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AB" w:rsidRDefault="008440AB" w:rsidP="008440AB">
      <w:pPr>
        <w:shd w:val="clear" w:color="auto" w:fill="FFFFFF"/>
        <w:spacing w:line="360" w:lineRule="atLeast"/>
        <w:ind w:firstLine="480"/>
        <w:jc w:val="center"/>
        <w:rPr>
          <w:rFonts w:ascii="方正小标宋简体" w:eastAsia="方正小标宋简体" w:hAnsi="方正小标宋简体" w:cs="方正小标宋简体" w:hint="eastAsia"/>
          <w:color w:val="000000"/>
          <w:sz w:val="44"/>
          <w:szCs w:val="44"/>
        </w:rPr>
      </w:pPr>
      <w:r>
        <w:rPr>
          <w:rFonts w:ascii="Arial" w:hAnsi="Arial" w:cs="Arial"/>
          <w:color w:val="333333"/>
          <w:sz w:val="51"/>
          <w:szCs w:val="51"/>
          <w:shd w:val="clear" w:color="auto" w:fill="FFFFFF"/>
        </w:rPr>
        <w:t>旅游景区质量等级管理办法</w:t>
      </w:r>
    </w:p>
    <w:p w:rsidR="008440AB" w:rsidRPr="008440AB" w:rsidRDefault="00161FB3" w:rsidP="008440AB">
      <w:pPr>
        <w:shd w:val="clear" w:color="auto" w:fill="FFFFFF"/>
        <w:spacing w:line="360" w:lineRule="atLeast"/>
        <w:ind w:firstLine="480"/>
        <w:rPr>
          <w:rFonts w:ascii="Arial" w:eastAsia="宋体" w:hAnsi="Arial" w:cs="Arial"/>
          <w:color w:val="333333"/>
          <w:kern w:val="0"/>
          <w:szCs w:val="21"/>
        </w:rPr>
      </w:pPr>
      <w:r>
        <w:rPr>
          <w:rFonts w:ascii="方正小标宋简体" w:eastAsia="方正小标宋简体" w:hAnsi="方正小标宋简体" w:cs="方正小标宋简体" w:hint="eastAsia"/>
          <w:color w:val="000000"/>
          <w:sz w:val="44"/>
          <w:szCs w:val="44"/>
        </w:rPr>
        <w:t xml:space="preserve"> </w:t>
      </w:r>
      <w:r w:rsidR="008440AB" w:rsidRPr="008440AB">
        <w:rPr>
          <w:rFonts w:ascii="Arial" w:eastAsia="宋体" w:hAnsi="Arial" w:cs="Arial"/>
          <w:color w:val="333333"/>
          <w:kern w:val="0"/>
          <w:szCs w:val="21"/>
        </w:rPr>
        <w:t>第一章</w:t>
      </w:r>
      <w:r w:rsidR="008440AB" w:rsidRPr="008440AB">
        <w:rPr>
          <w:rFonts w:ascii="Arial" w:eastAsia="宋体" w:hAnsi="Arial" w:cs="Arial"/>
          <w:color w:val="333333"/>
          <w:kern w:val="0"/>
          <w:szCs w:val="21"/>
        </w:rPr>
        <w:t xml:space="preserve"> </w:t>
      </w:r>
      <w:r w:rsidR="008440AB" w:rsidRPr="008440AB">
        <w:rPr>
          <w:rFonts w:ascii="Arial" w:eastAsia="宋体" w:hAnsi="Arial" w:cs="Arial"/>
          <w:color w:val="333333"/>
          <w:kern w:val="0"/>
          <w:szCs w:val="21"/>
        </w:rPr>
        <w:t>总</w:t>
      </w:r>
      <w:r w:rsidR="008440AB" w:rsidRPr="008440AB">
        <w:rPr>
          <w:rFonts w:ascii="Arial" w:eastAsia="宋体" w:hAnsi="Arial" w:cs="Arial"/>
          <w:color w:val="333333"/>
          <w:kern w:val="0"/>
          <w:szCs w:val="21"/>
        </w:rPr>
        <w:t xml:space="preserve"> </w:t>
      </w:r>
      <w:r w:rsidR="008440AB" w:rsidRPr="008440AB">
        <w:rPr>
          <w:rFonts w:ascii="Arial" w:eastAsia="宋体" w:hAnsi="Arial" w:cs="Arial"/>
          <w:color w:val="333333"/>
          <w:kern w:val="0"/>
          <w:szCs w:val="21"/>
        </w:rPr>
        <w:t>则</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第一条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为了加强旅游景区质量等级的评定和管理，提升旅游景区服务质量和管理水平，树立旅游景区行业良好形象，促进旅游业可持续发展，依据国家有关法律、法规和中华人民共和国国家标准《旅游景区质量等级的划分与评定》及相关评定细则，特制定本办法。</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第二条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本办法所称的旅游景区，是指可接待旅游者，具有观赏游憩、文化娱乐等功能，具备相应旅游服务设施并提供相应旅游服务，且具有相对完整管理系统的游览区。</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旅游景区质量等级的申请、评定、管理和责任处理适用本办法。</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第三条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凡在中华人民共和国境内正式开业一年以上的旅游景区，均可申请质量等级。旅游景区质量等级划分为</w:t>
      </w:r>
      <w:r w:rsidRPr="008440AB">
        <w:rPr>
          <w:rFonts w:ascii="Arial" w:eastAsia="宋体" w:hAnsi="Arial" w:cs="Arial"/>
          <w:color w:val="333333"/>
          <w:kern w:val="0"/>
          <w:szCs w:val="21"/>
        </w:rPr>
        <w:t>5</w:t>
      </w:r>
      <w:r w:rsidRPr="008440AB">
        <w:rPr>
          <w:rFonts w:ascii="Arial" w:eastAsia="宋体" w:hAnsi="Arial" w:cs="Arial"/>
          <w:color w:val="333333"/>
          <w:kern w:val="0"/>
          <w:szCs w:val="21"/>
        </w:rPr>
        <w:t>个等级，从低到高依次为</w:t>
      </w:r>
      <w:r w:rsidRPr="008440AB">
        <w:rPr>
          <w:rFonts w:ascii="Arial" w:eastAsia="宋体" w:hAnsi="Arial" w:cs="Arial"/>
          <w:color w:val="333333"/>
          <w:kern w:val="0"/>
          <w:szCs w:val="21"/>
        </w:rPr>
        <w:t>1A</w:t>
      </w:r>
      <w:r w:rsidRPr="008440AB">
        <w:rPr>
          <w:rFonts w:ascii="Arial" w:eastAsia="宋体" w:hAnsi="Arial" w:cs="Arial"/>
          <w:color w:val="333333"/>
          <w:kern w:val="0"/>
          <w:szCs w:val="21"/>
        </w:rPr>
        <w:t>、</w:t>
      </w:r>
      <w:r w:rsidRPr="008440AB">
        <w:rPr>
          <w:rFonts w:ascii="Arial" w:eastAsia="宋体" w:hAnsi="Arial" w:cs="Arial"/>
          <w:color w:val="333333"/>
          <w:kern w:val="0"/>
          <w:szCs w:val="21"/>
        </w:rPr>
        <w:t>2A</w:t>
      </w:r>
      <w:r w:rsidRPr="008440AB">
        <w:rPr>
          <w:rFonts w:ascii="Arial" w:eastAsia="宋体" w:hAnsi="Arial" w:cs="Arial"/>
          <w:color w:val="333333"/>
          <w:kern w:val="0"/>
          <w:szCs w:val="21"/>
        </w:rPr>
        <w:t>、</w:t>
      </w:r>
      <w:r w:rsidRPr="008440AB">
        <w:rPr>
          <w:rFonts w:ascii="Arial" w:eastAsia="宋体" w:hAnsi="Arial" w:cs="Arial"/>
          <w:color w:val="333333"/>
          <w:kern w:val="0"/>
          <w:szCs w:val="21"/>
        </w:rPr>
        <w:t>3A</w:t>
      </w:r>
      <w:r w:rsidRPr="008440AB">
        <w:rPr>
          <w:rFonts w:ascii="Arial" w:eastAsia="宋体" w:hAnsi="Arial" w:cs="Arial"/>
          <w:color w:val="333333"/>
          <w:kern w:val="0"/>
          <w:szCs w:val="21"/>
        </w:rPr>
        <w:t>、</w:t>
      </w:r>
      <w:r w:rsidRPr="008440AB">
        <w:rPr>
          <w:rFonts w:ascii="Arial" w:eastAsia="宋体" w:hAnsi="Arial" w:cs="Arial"/>
          <w:color w:val="333333"/>
          <w:kern w:val="0"/>
          <w:szCs w:val="21"/>
        </w:rPr>
        <w:t>4A</w:t>
      </w:r>
      <w:r w:rsidRPr="008440AB">
        <w:rPr>
          <w:rFonts w:ascii="Arial" w:eastAsia="宋体" w:hAnsi="Arial" w:cs="Arial"/>
          <w:color w:val="333333"/>
          <w:kern w:val="0"/>
          <w:szCs w:val="21"/>
        </w:rPr>
        <w:t>、</w:t>
      </w:r>
      <w:r w:rsidRPr="008440AB">
        <w:rPr>
          <w:rFonts w:ascii="Arial" w:eastAsia="宋体" w:hAnsi="Arial" w:cs="Arial"/>
          <w:color w:val="333333"/>
          <w:kern w:val="0"/>
          <w:szCs w:val="21"/>
        </w:rPr>
        <w:t>5A</w:t>
      </w:r>
      <w:r w:rsidRPr="008440AB">
        <w:rPr>
          <w:rFonts w:ascii="Arial" w:eastAsia="宋体" w:hAnsi="Arial" w:cs="Arial"/>
          <w:color w:val="333333"/>
          <w:kern w:val="0"/>
          <w:szCs w:val="21"/>
        </w:rPr>
        <w:t>。</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第四条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旅游景区质量等级管理工作，遵循自愿申报、分级评定、动态管理、以人为本、持续发展的原则。</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第五条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国务院旅游行政主管部门负责旅游景区质量等级评定标准、评定细则等的编制和修订工作，负责对全国旅游景区质量等级评定标准的实施进行管理和监督。</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各省、自治区、直辖市人民政府旅游行政主管部门负责对本行政区域内旅游景区质量等级评定标准的实施进行管理和监督。</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第二章</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评定机构与证书标牌</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第六条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国务院旅游行政主管部门组织设立全国旅游景区质量等级评定委员会，负责全国旅游景区质量等级评定工作的组织和实施，授权并督导省级及以下旅游景区质量等级评定机构开展评定工作。</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各省、自治区、直辖市人民政府旅游行政主管部门组织设立本地区旅游景区质量等级评定委员会，按照全国旅游景区质量等级评定委员会授权，负责本行政区域内旅游景区质量等级评定工作的组织和实施。</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第七条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省级旅游景区质量等级评定委员会及时向全国旅游景区质量等级评定委员会报备各级评定委员会及其办公室成员组成与变动。</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第八条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省级旅游景区质量等级评定委员会须全面掌握本地区各级旅游景区新增及变动情况，实现动态管理，每年分别于</w:t>
      </w:r>
      <w:r w:rsidRPr="008440AB">
        <w:rPr>
          <w:rFonts w:ascii="Arial" w:eastAsia="宋体" w:hAnsi="Arial" w:cs="Arial"/>
          <w:color w:val="333333"/>
          <w:kern w:val="0"/>
          <w:szCs w:val="21"/>
        </w:rPr>
        <w:t>6</w:t>
      </w:r>
      <w:r w:rsidRPr="008440AB">
        <w:rPr>
          <w:rFonts w:ascii="Arial" w:eastAsia="宋体" w:hAnsi="Arial" w:cs="Arial"/>
          <w:color w:val="333333"/>
          <w:kern w:val="0"/>
          <w:szCs w:val="21"/>
        </w:rPr>
        <w:t>月底和</w:t>
      </w:r>
      <w:r w:rsidRPr="008440AB">
        <w:rPr>
          <w:rFonts w:ascii="Arial" w:eastAsia="宋体" w:hAnsi="Arial" w:cs="Arial"/>
          <w:color w:val="333333"/>
          <w:kern w:val="0"/>
          <w:szCs w:val="21"/>
        </w:rPr>
        <w:t>12</w:t>
      </w:r>
      <w:r w:rsidRPr="008440AB">
        <w:rPr>
          <w:rFonts w:ascii="Arial" w:eastAsia="宋体" w:hAnsi="Arial" w:cs="Arial"/>
          <w:color w:val="333333"/>
          <w:kern w:val="0"/>
          <w:szCs w:val="21"/>
        </w:rPr>
        <w:t>月底将本地区各级旅游景区名称和数量报全国旅游景区质量等级评定委员会备案。</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第九条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省级及以下旅游景区质量等级评定委员会出现玩忽职守，未按要求开展工作的，上级评定机构可以撤销其已获得的评定权限。</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第十条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旅游景区质量等级的标牌、证书由全国旅游景区质量等级评定委员会统一制作，由相应评定机构颁发。旅游景区在对外宣传资料中应正确标明其等级。旅游景区质量等级标牌，须置于旅游景区主要入口显著位置。</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第十一条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旅游景区可根据需要自行制作庄重醒目、简洁大方的质量等级标志，标志在外形、材质、颜色等方面要与景区特点相一致。</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第三章</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申请与评定</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lastRenderedPageBreak/>
        <w:t>第十二条</w:t>
      </w:r>
      <w:r w:rsidRPr="008440AB">
        <w:rPr>
          <w:rFonts w:ascii="Arial" w:eastAsia="宋体" w:hAnsi="Arial" w:cs="Arial"/>
          <w:color w:val="333333"/>
          <w:kern w:val="0"/>
          <w:szCs w:val="21"/>
        </w:rPr>
        <w:t xml:space="preserve"> 3A</w:t>
      </w:r>
      <w:r w:rsidRPr="008440AB">
        <w:rPr>
          <w:rFonts w:ascii="Arial" w:eastAsia="宋体" w:hAnsi="Arial" w:cs="Arial"/>
          <w:color w:val="333333"/>
          <w:kern w:val="0"/>
          <w:szCs w:val="21"/>
        </w:rPr>
        <w:t>级及以下等级旅游景区由全国旅游景区质量等级评定委员会授权各省级旅游景区质量等级评定委员会负责评定，省级旅游景区评定委员会可向条件成熟的地市级旅游景区评定委员会再行授权。</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4A</w:t>
      </w:r>
      <w:r w:rsidRPr="008440AB">
        <w:rPr>
          <w:rFonts w:ascii="Arial" w:eastAsia="宋体" w:hAnsi="Arial" w:cs="Arial"/>
          <w:color w:val="333333"/>
          <w:kern w:val="0"/>
          <w:szCs w:val="21"/>
        </w:rPr>
        <w:t>级旅游景区由省级旅游景区质量等级评定委员会推荐，全国旅游景区质量等级评定委员会组织评定。</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5A</w:t>
      </w:r>
      <w:r w:rsidRPr="008440AB">
        <w:rPr>
          <w:rFonts w:ascii="Arial" w:eastAsia="宋体" w:hAnsi="Arial" w:cs="Arial"/>
          <w:color w:val="333333"/>
          <w:kern w:val="0"/>
          <w:szCs w:val="21"/>
        </w:rPr>
        <w:t>级旅游景区从</w:t>
      </w:r>
      <w:r w:rsidRPr="008440AB">
        <w:rPr>
          <w:rFonts w:ascii="Arial" w:eastAsia="宋体" w:hAnsi="Arial" w:cs="Arial"/>
          <w:color w:val="333333"/>
          <w:kern w:val="0"/>
          <w:szCs w:val="21"/>
        </w:rPr>
        <w:t>4A</w:t>
      </w:r>
      <w:r w:rsidRPr="008440AB">
        <w:rPr>
          <w:rFonts w:ascii="Arial" w:eastAsia="宋体" w:hAnsi="Arial" w:cs="Arial"/>
          <w:color w:val="333333"/>
          <w:kern w:val="0"/>
          <w:szCs w:val="21"/>
        </w:rPr>
        <w:t>级旅游景区中产生。被公告为</w:t>
      </w:r>
      <w:r w:rsidRPr="008440AB">
        <w:rPr>
          <w:rFonts w:ascii="Arial" w:eastAsia="宋体" w:hAnsi="Arial" w:cs="Arial"/>
          <w:color w:val="333333"/>
          <w:kern w:val="0"/>
          <w:szCs w:val="21"/>
        </w:rPr>
        <w:t>4A</w:t>
      </w:r>
      <w:r w:rsidRPr="008440AB">
        <w:rPr>
          <w:rFonts w:ascii="Arial" w:eastAsia="宋体" w:hAnsi="Arial" w:cs="Arial"/>
          <w:color w:val="333333"/>
          <w:kern w:val="0"/>
          <w:szCs w:val="21"/>
        </w:rPr>
        <w:t>级三年以上的旅游景区可申报</w:t>
      </w:r>
      <w:r w:rsidRPr="008440AB">
        <w:rPr>
          <w:rFonts w:ascii="Arial" w:eastAsia="宋体" w:hAnsi="Arial" w:cs="Arial"/>
          <w:color w:val="333333"/>
          <w:kern w:val="0"/>
          <w:szCs w:val="21"/>
        </w:rPr>
        <w:t>5A</w:t>
      </w:r>
      <w:r w:rsidRPr="008440AB">
        <w:rPr>
          <w:rFonts w:ascii="Arial" w:eastAsia="宋体" w:hAnsi="Arial" w:cs="Arial"/>
          <w:color w:val="333333"/>
          <w:kern w:val="0"/>
          <w:szCs w:val="21"/>
        </w:rPr>
        <w:t>级旅游景区。</w:t>
      </w:r>
      <w:r w:rsidRPr="008440AB">
        <w:rPr>
          <w:rFonts w:ascii="Arial" w:eastAsia="宋体" w:hAnsi="Arial" w:cs="Arial"/>
          <w:color w:val="333333"/>
          <w:kern w:val="0"/>
          <w:szCs w:val="21"/>
        </w:rPr>
        <w:t>5A</w:t>
      </w:r>
      <w:r w:rsidRPr="008440AB">
        <w:rPr>
          <w:rFonts w:ascii="Arial" w:eastAsia="宋体" w:hAnsi="Arial" w:cs="Arial"/>
          <w:color w:val="333333"/>
          <w:kern w:val="0"/>
          <w:szCs w:val="21"/>
        </w:rPr>
        <w:t>级旅游景区由省级旅游景区质量等级评定委员会推荐，全国旅游景区质量等级评定委员会组织评定。</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第十三条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申报</w:t>
      </w:r>
      <w:r w:rsidRPr="008440AB">
        <w:rPr>
          <w:rFonts w:ascii="Arial" w:eastAsia="宋体" w:hAnsi="Arial" w:cs="Arial"/>
          <w:color w:val="333333"/>
          <w:kern w:val="0"/>
          <w:szCs w:val="21"/>
        </w:rPr>
        <w:t>3A</w:t>
      </w:r>
      <w:r w:rsidRPr="008440AB">
        <w:rPr>
          <w:rFonts w:ascii="Arial" w:eastAsia="宋体" w:hAnsi="Arial" w:cs="Arial"/>
          <w:color w:val="333333"/>
          <w:kern w:val="0"/>
          <w:szCs w:val="21"/>
        </w:rPr>
        <w:t>级及以下等级的旅游景区，由所在地旅游景区评定机构逐级提交评定申请报告、《旅游景区质量等级评定报告书》和创建资料，创建资料包括景区创建工作汇报、服务质量和环境质量具体达标说明和图片、景区资源价值和市场价值具体达标说明和图片。省级或经授权的地市级旅游景区评定机构组织评定，对达标景区直接对外公告，颁发证书和标牌，并报全国旅游景区质量等级评定委员会备案。</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第十四条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申报</w:t>
      </w:r>
      <w:r w:rsidRPr="008440AB">
        <w:rPr>
          <w:rFonts w:ascii="Arial" w:eastAsia="宋体" w:hAnsi="Arial" w:cs="Arial"/>
          <w:color w:val="333333"/>
          <w:kern w:val="0"/>
          <w:szCs w:val="21"/>
        </w:rPr>
        <w:t>4A</w:t>
      </w:r>
      <w:r w:rsidRPr="008440AB">
        <w:rPr>
          <w:rFonts w:ascii="Arial" w:eastAsia="宋体" w:hAnsi="Arial" w:cs="Arial"/>
          <w:color w:val="333333"/>
          <w:kern w:val="0"/>
          <w:szCs w:val="21"/>
        </w:rPr>
        <w:t>级的旅游景区，由所在地旅游景区评定机构逐级提交</w:t>
      </w:r>
      <w:proofErr w:type="gramStart"/>
      <w:r w:rsidRPr="008440AB">
        <w:rPr>
          <w:rFonts w:ascii="Arial" w:eastAsia="宋体" w:hAnsi="Arial" w:cs="Arial"/>
          <w:color w:val="333333"/>
          <w:kern w:val="0"/>
          <w:szCs w:val="21"/>
        </w:rPr>
        <w:t>申请申请</w:t>
      </w:r>
      <w:proofErr w:type="gramEnd"/>
      <w:r w:rsidRPr="008440AB">
        <w:rPr>
          <w:rFonts w:ascii="Arial" w:eastAsia="宋体" w:hAnsi="Arial" w:cs="Arial"/>
          <w:color w:val="333333"/>
          <w:kern w:val="0"/>
          <w:szCs w:val="21"/>
        </w:rPr>
        <w:t>报告、《旅游景区质量等级评定报告书》和创建资料，省级旅游景区评定机构组织初评。初评合格的景区，由省级旅游景区评定机构向全国旅游景区质量等级评定委员会提交推荐意见，全国旅游景区质量等级评定委员会通过明查、暗访等方式进行检查，对达标景区对外公告，颁发证书和标牌。</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第十五条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申报</w:t>
      </w:r>
      <w:r w:rsidRPr="008440AB">
        <w:rPr>
          <w:rFonts w:ascii="Arial" w:eastAsia="宋体" w:hAnsi="Arial" w:cs="Arial"/>
          <w:color w:val="333333"/>
          <w:kern w:val="0"/>
          <w:szCs w:val="21"/>
        </w:rPr>
        <w:t>5A</w:t>
      </w:r>
      <w:r w:rsidRPr="008440AB">
        <w:rPr>
          <w:rFonts w:ascii="Arial" w:eastAsia="宋体" w:hAnsi="Arial" w:cs="Arial"/>
          <w:color w:val="333333"/>
          <w:kern w:val="0"/>
          <w:szCs w:val="21"/>
        </w:rPr>
        <w:t>级的旅游景区，由所在地旅游景区评定机构逐级提交申请报告、《旅游景区质量等级评定报告书》和创建资料（含电子版），省级旅游景区评定机构组织初评。初评合格的景区，由省级旅游景区评定机构向全国旅游景区质量等级评定委员会提交推荐意见。</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第十六条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全国旅游景区质量等级评定委员会对申报</w:t>
      </w:r>
      <w:r w:rsidRPr="008440AB">
        <w:rPr>
          <w:rFonts w:ascii="Arial" w:eastAsia="宋体" w:hAnsi="Arial" w:cs="Arial"/>
          <w:color w:val="333333"/>
          <w:kern w:val="0"/>
          <w:szCs w:val="21"/>
        </w:rPr>
        <w:t>5A</w:t>
      </w:r>
      <w:r w:rsidRPr="008440AB">
        <w:rPr>
          <w:rFonts w:ascii="Arial" w:eastAsia="宋体" w:hAnsi="Arial" w:cs="Arial"/>
          <w:color w:val="333333"/>
          <w:kern w:val="0"/>
          <w:szCs w:val="21"/>
        </w:rPr>
        <w:t>级旅游景区的评定程序如下：</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一）资料审核。全国旅游景区质量等级评定委员会依据景区评定标准和细则规定，对景区申报资料进行全面审核，审核内容包括景区名称、范围、管理机构、规章制度及发展状况等。通过审核的景区，进入景观评估程序，未通过审核的景区，一年后方可再次申请重审。</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二）景观价值评价。全国旅游景区质量等级评定委员会组建由相关方面专家组成的评议组，听取申报景区的陈述，采取差额投票方式，对景区资源吸引力和市场影响力进行评价，评价内容包括景区观赏游憩价值、历史文化科学价值、知名度、美誉度与市场辐射力等。通过景观评价的景区，进入现场检查环节，未通过景观评价的景区，两年后方可再次申请重审。</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三）现场检查。全国旅游景区质量等级评定委员会组织国家级检查员成立评定小组，采取暗访方式对景区服务质量与环境质量进行现场检查，检查内容包括景区交通等基础服务设施，安全、卫生等公共服务设施，导游导</w:t>
      </w:r>
      <w:proofErr w:type="gramStart"/>
      <w:r w:rsidRPr="008440AB">
        <w:rPr>
          <w:rFonts w:ascii="Arial" w:eastAsia="宋体" w:hAnsi="Arial" w:cs="Arial"/>
          <w:color w:val="333333"/>
          <w:kern w:val="0"/>
          <w:szCs w:val="21"/>
        </w:rPr>
        <w:t>览</w:t>
      </w:r>
      <w:proofErr w:type="gramEnd"/>
      <w:r w:rsidRPr="008440AB">
        <w:rPr>
          <w:rFonts w:ascii="Arial" w:eastAsia="宋体" w:hAnsi="Arial" w:cs="Arial"/>
          <w:color w:val="333333"/>
          <w:kern w:val="0"/>
          <w:szCs w:val="21"/>
        </w:rPr>
        <w:t>、购物等游览服务设施，电子商务等网络服务体系，对历史文化、自然环境保护状况，引导游客文明旅游等方面。现场检查达标的景区，进入社会公示程序，未达标的景区，一年后方可再次申请现场检查。</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lastRenderedPageBreak/>
        <w:t>（四）社会公示。全国旅游景区质量等级评定委员会对达到标准的申报景区，在中国旅游网上进行七个工作日的社会公示。公示阶段无重大异议或重大投诉的旅游景区通过公示，若出现重大异议或重大投诉的情况，将由全国旅游景区质量等级评定委员会进行核实和调查，做出相应决定。</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（五）发布公告。经公示无重大异议或重大投诉的景区，由全国旅游景区质量等级评定委员会发布质量等级认定公告，颁发证书和标牌。</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第十七条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各质量等级旅游景区必须按照国家统计部门和旅游行政主管部门要求，履行《旅游统计调查制度》，按时报送旅游景区各项相关统计数据和信息，确保数据的真实性和准确性。</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第四章</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检查员</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第十八条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旅游景区质量等级评定现场工作由具有相应资格的检查员担负。旅游景区质量等级评定检查员分为国家级检查员和地方级检查员。</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第十九条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旅游景区质量等级评定检查员需熟练掌握国家标准及相关细则要求，熟悉景区建设管理知识，业务水平高，实践经验丰富，严格遵守评定工作规范（见附录），工作责任心强。</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第二十条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旅游景区质量等级评定检查员由旅游景区研究、管理的专业人员，旅游景区协会成员单位的有关人员，景区评定机构的相关人员组成。</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第二十一条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旅游景区质量等级评定检查员采取分级培训聘任的方式。国家级检查员由全国旅游景区质量等级评定委员会培训，经国务院旅游行政主管部门批准后聘任并颁发证书</w:t>
      </w:r>
      <w:r w:rsidRPr="008440AB">
        <w:rPr>
          <w:rFonts w:ascii="Arial" w:eastAsia="宋体" w:hAnsi="Arial" w:cs="Arial"/>
          <w:color w:val="333333"/>
          <w:kern w:val="0"/>
          <w:szCs w:val="21"/>
        </w:rPr>
        <w:t>,</w:t>
      </w:r>
      <w:r w:rsidRPr="008440AB">
        <w:rPr>
          <w:rFonts w:ascii="Arial" w:eastAsia="宋体" w:hAnsi="Arial" w:cs="Arial"/>
          <w:color w:val="333333"/>
          <w:kern w:val="0"/>
          <w:szCs w:val="21"/>
        </w:rPr>
        <w:t>地方级检查员由省级旅游景区质量等级评定委员会聘任并颁发证书。</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第二十二条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旅游景区质量等级评定国家级与地方级检查员每三年进行一次审核。对于出现重大工作失误、未按工作规范开展工作、未承担相应工作职责以及由于各种原因不再适宜担负旅游景区评定工作的检查员，不予通过审核，并取消旅游景区检查员资格。</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第五章</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管理与监督</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第二十三条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各级旅游景区质量等级评定机构对所评旅游景区要进行监督检查和复核。监督检查采取重点抽查、定期明查和不定期暗访以及社会调查、听取游客意见反馈等方式进行。</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第二十四条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全国旅游景区质量等级评定委员会负责建立全国旅游景区动态监测与游客评价系统和景区信息管理系统，系统收集信息和游客评价意见，作为对旅游景区监督检查和复核依据之一。</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第二十五条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对游客好评率较低、社会反响较差、发生重大安全事故、被游客进行重大投诉经调查情况属实及未按时报送数据信息或填报虚假信息的景区，视情节给予相应处理。</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第二十六条</w:t>
      </w:r>
      <w:r w:rsidRPr="008440AB">
        <w:rPr>
          <w:rFonts w:ascii="Arial" w:eastAsia="宋体" w:hAnsi="Arial" w:cs="Arial"/>
          <w:color w:val="333333"/>
          <w:kern w:val="0"/>
          <w:szCs w:val="21"/>
        </w:rPr>
        <w:t xml:space="preserve"> 4A</w:t>
      </w:r>
      <w:r w:rsidRPr="008440AB">
        <w:rPr>
          <w:rFonts w:ascii="Arial" w:eastAsia="宋体" w:hAnsi="Arial" w:cs="Arial"/>
          <w:color w:val="333333"/>
          <w:kern w:val="0"/>
          <w:szCs w:val="21"/>
        </w:rPr>
        <w:t>级及以下等级景区复核工作主要由省级质量等级评定委员会组织和实施，复核分为年度复核与五年期满的评定性复核，年度复核采取抽查的方式，复核比例不低于</w:t>
      </w:r>
      <w:r w:rsidRPr="008440AB">
        <w:rPr>
          <w:rFonts w:ascii="Arial" w:eastAsia="宋体" w:hAnsi="Arial" w:cs="Arial"/>
          <w:color w:val="333333"/>
          <w:kern w:val="0"/>
          <w:szCs w:val="21"/>
        </w:rPr>
        <w:t>10%</w:t>
      </w:r>
      <w:r w:rsidRPr="008440AB">
        <w:rPr>
          <w:rFonts w:ascii="Arial" w:eastAsia="宋体" w:hAnsi="Arial" w:cs="Arial"/>
          <w:color w:val="333333"/>
          <w:kern w:val="0"/>
          <w:szCs w:val="21"/>
        </w:rPr>
        <w:t>。</w:t>
      </w:r>
      <w:r w:rsidRPr="008440AB">
        <w:rPr>
          <w:rFonts w:ascii="Arial" w:eastAsia="宋体" w:hAnsi="Arial" w:cs="Arial"/>
          <w:color w:val="333333"/>
          <w:kern w:val="0"/>
          <w:szCs w:val="21"/>
        </w:rPr>
        <w:t>5A</w:t>
      </w:r>
      <w:r w:rsidRPr="008440AB">
        <w:rPr>
          <w:rFonts w:ascii="Arial" w:eastAsia="宋体" w:hAnsi="Arial" w:cs="Arial"/>
          <w:color w:val="333333"/>
          <w:kern w:val="0"/>
          <w:szCs w:val="21"/>
        </w:rPr>
        <w:t>级旅游景区复核工作由全国旅游景区质量等级评定委员会负责，每年复核比例不低于</w:t>
      </w:r>
      <w:r w:rsidRPr="008440AB">
        <w:rPr>
          <w:rFonts w:ascii="Arial" w:eastAsia="宋体" w:hAnsi="Arial" w:cs="Arial"/>
          <w:color w:val="333333"/>
          <w:kern w:val="0"/>
          <w:szCs w:val="21"/>
        </w:rPr>
        <w:t>10%</w:t>
      </w:r>
      <w:r w:rsidRPr="008440AB">
        <w:rPr>
          <w:rFonts w:ascii="Arial" w:eastAsia="宋体" w:hAnsi="Arial" w:cs="Arial"/>
          <w:color w:val="333333"/>
          <w:kern w:val="0"/>
          <w:szCs w:val="21"/>
        </w:rPr>
        <w:t>。经复核达不到要求的，视情节给予相应处理。</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第二十七条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对景区处理方式包括签发警告通知书、通报批评、降低或取消等级。</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lastRenderedPageBreak/>
        <w:t>旅游景区接到警告通知书、通报批评、降低或取消等级的通知后，须认真整改，并在规定期限内将整改情况上报相应的等级评定机构。</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第二十八条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旅游景区被处以签发警告通知书和通报批评处理后，整改期满仍未达标的，将给予降低或取消等级处理。凡被降低、取消质量等级的旅游景区，</w:t>
      </w:r>
      <w:proofErr w:type="gramStart"/>
      <w:r w:rsidRPr="008440AB">
        <w:rPr>
          <w:rFonts w:ascii="Arial" w:eastAsia="宋体" w:hAnsi="Arial" w:cs="Arial"/>
          <w:color w:val="333333"/>
          <w:kern w:val="0"/>
          <w:szCs w:val="21"/>
        </w:rPr>
        <w:t>自降低</w:t>
      </w:r>
      <w:proofErr w:type="gramEnd"/>
      <w:r w:rsidRPr="008440AB">
        <w:rPr>
          <w:rFonts w:ascii="Arial" w:eastAsia="宋体" w:hAnsi="Arial" w:cs="Arial"/>
          <w:color w:val="333333"/>
          <w:kern w:val="0"/>
          <w:szCs w:val="21"/>
        </w:rPr>
        <w:t>或取消等级之日起一年内不得重新申请等级。</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第二十九条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旅游景区质量等级评定委员会签发警告通知书、通报批评、降低或取消等级的处理权限如下：</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1</w:t>
      </w:r>
      <w:r w:rsidRPr="008440AB">
        <w:rPr>
          <w:rFonts w:ascii="Arial" w:eastAsia="宋体" w:hAnsi="Arial" w:cs="Arial"/>
          <w:color w:val="333333"/>
          <w:kern w:val="0"/>
          <w:szCs w:val="21"/>
        </w:rPr>
        <w:t>、省、自治区、直辖市旅游景区质量等级评定委员会有权对达不到标准规定的</w:t>
      </w:r>
      <w:r w:rsidRPr="008440AB">
        <w:rPr>
          <w:rFonts w:ascii="Arial" w:eastAsia="宋体" w:hAnsi="Arial" w:cs="Arial"/>
          <w:color w:val="333333"/>
          <w:kern w:val="0"/>
          <w:szCs w:val="21"/>
        </w:rPr>
        <w:t>3A</w:t>
      </w:r>
      <w:r w:rsidRPr="008440AB">
        <w:rPr>
          <w:rFonts w:ascii="Arial" w:eastAsia="宋体" w:hAnsi="Arial" w:cs="Arial"/>
          <w:color w:val="333333"/>
          <w:kern w:val="0"/>
          <w:szCs w:val="21"/>
        </w:rPr>
        <w:t>级及以下等级旅游景区签发警告通知书、通报批评、降低或取消等级，并报全国旅游景区质量等级评定委员会备案。</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2</w:t>
      </w:r>
      <w:r w:rsidRPr="008440AB">
        <w:rPr>
          <w:rFonts w:ascii="Arial" w:eastAsia="宋体" w:hAnsi="Arial" w:cs="Arial"/>
          <w:color w:val="333333"/>
          <w:kern w:val="0"/>
          <w:szCs w:val="21"/>
        </w:rPr>
        <w:t>、省、自治区、直辖市旅游景区质量等级评定委员会有权对达不到标准规定的</w:t>
      </w:r>
      <w:r w:rsidRPr="008440AB">
        <w:rPr>
          <w:rFonts w:ascii="Arial" w:eastAsia="宋体" w:hAnsi="Arial" w:cs="Arial"/>
          <w:color w:val="333333"/>
          <w:kern w:val="0"/>
          <w:szCs w:val="21"/>
        </w:rPr>
        <w:t>4A</w:t>
      </w:r>
      <w:r w:rsidRPr="008440AB">
        <w:rPr>
          <w:rFonts w:ascii="Arial" w:eastAsia="宋体" w:hAnsi="Arial" w:cs="Arial"/>
          <w:color w:val="333333"/>
          <w:kern w:val="0"/>
          <w:szCs w:val="21"/>
        </w:rPr>
        <w:t>级旅游景区签发警告通知书、通报批评，并报全国旅游景区质量等级评定委员会备案。如需对</w:t>
      </w:r>
      <w:r w:rsidRPr="008440AB">
        <w:rPr>
          <w:rFonts w:ascii="Arial" w:eastAsia="宋体" w:hAnsi="Arial" w:cs="Arial"/>
          <w:color w:val="333333"/>
          <w:kern w:val="0"/>
          <w:szCs w:val="21"/>
        </w:rPr>
        <w:t>4A</w:t>
      </w:r>
      <w:r w:rsidRPr="008440AB">
        <w:rPr>
          <w:rFonts w:ascii="Arial" w:eastAsia="宋体" w:hAnsi="Arial" w:cs="Arial"/>
          <w:color w:val="333333"/>
          <w:kern w:val="0"/>
          <w:szCs w:val="21"/>
        </w:rPr>
        <w:t>级旅游景区</w:t>
      </w:r>
      <w:proofErr w:type="gramStart"/>
      <w:r w:rsidRPr="008440AB">
        <w:rPr>
          <w:rFonts w:ascii="Arial" w:eastAsia="宋体" w:hAnsi="Arial" w:cs="Arial"/>
          <w:color w:val="333333"/>
          <w:kern w:val="0"/>
          <w:szCs w:val="21"/>
        </w:rPr>
        <w:t>作出</w:t>
      </w:r>
      <w:proofErr w:type="gramEnd"/>
      <w:r w:rsidRPr="008440AB">
        <w:rPr>
          <w:rFonts w:ascii="Arial" w:eastAsia="宋体" w:hAnsi="Arial" w:cs="Arial"/>
          <w:color w:val="333333"/>
          <w:kern w:val="0"/>
          <w:szCs w:val="21"/>
        </w:rPr>
        <w:t>降低或取消等级的处理，须报全国旅游景区质量等级评定委员会审批，由全国旅游景区质量等级评定委员会对外公告。</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3</w:t>
      </w:r>
      <w:r w:rsidRPr="008440AB">
        <w:rPr>
          <w:rFonts w:ascii="Arial" w:eastAsia="宋体" w:hAnsi="Arial" w:cs="Arial"/>
          <w:color w:val="333333"/>
          <w:kern w:val="0"/>
          <w:szCs w:val="21"/>
        </w:rPr>
        <w:t>、全国旅游景区质量等级评定委员会对达不到标准规定的</w:t>
      </w:r>
      <w:r w:rsidRPr="008440AB">
        <w:rPr>
          <w:rFonts w:ascii="Arial" w:eastAsia="宋体" w:hAnsi="Arial" w:cs="Arial"/>
          <w:color w:val="333333"/>
          <w:kern w:val="0"/>
          <w:szCs w:val="21"/>
        </w:rPr>
        <w:t>5A</w:t>
      </w:r>
      <w:r w:rsidRPr="008440AB">
        <w:rPr>
          <w:rFonts w:ascii="Arial" w:eastAsia="宋体" w:hAnsi="Arial" w:cs="Arial"/>
          <w:color w:val="333333"/>
          <w:kern w:val="0"/>
          <w:szCs w:val="21"/>
        </w:rPr>
        <w:t>级旅游景区</w:t>
      </w:r>
      <w:proofErr w:type="gramStart"/>
      <w:r w:rsidRPr="008440AB">
        <w:rPr>
          <w:rFonts w:ascii="Arial" w:eastAsia="宋体" w:hAnsi="Arial" w:cs="Arial"/>
          <w:color w:val="333333"/>
          <w:kern w:val="0"/>
          <w:szCs w:val="21"/>
        </w:rPr>
        <w:t>作出</w:t>
      </w:r>
      <w:proofErr w:type="gramEnd"/>
      <w:r w:rsidRPr="008440AB">
        <w:rPr>
          <w:rFonts w:ascii="Arial" w:eastAsia="宋体" w:hAnsi="Arial" w:cs="Arial"/>
          <w:color w:val="333333"/>
          <w:kern w:val="0"/>
          <w:szCs w:val="21"/>
        </w:rPr>
        <w:t>相应处理。</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4</w:t>
      </w:r>
      <w:r w:rsidRPr="008440AB">
        <w:rPr>
          <w:rFonts w:ascii="Arial" w:eastAsia="宋体" w:hAnsi="Arial" w:cs="Arial"/>
          <w:color w:val="333333"/>
          <w:kern w:val="0"/>
          <w:szCs w:val="21"/>
        </w:rPr>
        <w:t>、全国旅游景区质量等级评定委员会有权对达不到标准规定的各级旅游景区，</w:t>
      </w:r>
      <w:proofErr w:type="gramStart"/>
      <w:r w:rsidRPr="008440AB">
        <w:rPr>
          <w:rFonts w:ascii="Arial" w:eastAsia="宋体" w:hAnsi="Arial" w:cs="Arial"/>
          <w:color w:val="333333"/>
          <w:kern w:val="0"/>
          <w:szCs w:val="21"/>
        </w:rPr>
        <w:t>作出</w:t>
      </w:r>
      <w:proofErr w:type="gramEnd"/>
      <w:r w:rsidRPr="008440AB">
        <w:rPr>
          <w:rFonts w:ascii="Arial" w:eastAsia="宋体" w:hAnsi="Arial" w:cs="Arial"/>
          <w:color w:val="333333"/>
          <w:kern w:val="0"/>
          <w:szCs w:val="21"/>
        </w:rPr>
        <w:t>签发警告通知书、通报批评、降低或取消等级通知的处理。</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第六章</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附</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则</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第三十条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本办法由国家旅游局负责解释。</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第三十一条</w:t>
      </w:r>
      <w:r w:rsidRPr="008440AB">
        <w:rPr>
          <w:rFonts w:ascii="Arial" w:eastAsia="宋体" w:hAnsi="Arial" w:cs="Arial"/>
          <w:color w:val="333333"/>
          <w:kern w:val="0"/>
          <w:szCs w:val="21"/>
        </w:rPr>
        <w:t xml:space="preserve"> </w:t>
      </w:r>
      <w:r w:rsidRPr="008440AB">
        <w:rPr>
          <w:rFonts w:ascii="Arial" w:eastAsia="宋体" w:hAnsi="Arial" w:cs="Arial"/>
          <w:color w:val="333333"/>
          <w:kern w:val="0"/>
          <w:szCs w:val="21"/>
        </w:rPr>
        <w:t>本办法自</w:t>
      </w:r>
      <w:r w:rsidRPr="008440AB">
        <w:rPr>
          <w:rFonts w:ascii="Arial" w:eastAsia="宋体" w:hAnsi="Arial" w:cs="Arial"/>
          <w:color w:val="333333"/>
          <w:kern w:val="0"/>
          <w:szCs w:val="21"/>
        </w:rPr>
        <w:t>2012</w:t>
      </w:r>
      <w:r w:rsidRPr="008440AB">
        <w:rPr>
          <w:rFonts w:ascii="Arial" w:eastAsia="宋体" w:hAnsi="Arial" w:cs="Arial"/>
          <w:color w:val="333333"/>
          <w:kern w:val="0"/>
          <w:szCs w:val="21"/>
        </w:rPr>
        <w:t>年</w:t>
      </w:r>
      <w:r w:rsidRPr="008440AB">
        <w:rPr>
          <w:rFonts w:ascii="Arial" w:eastAsia="宋体" w:hAnsi="Arial" w:cs="Arial"/>
          <w:color w:val="333333"/>
          <w:kern w:val="0"/>
          <w:szCs w:val="21"/>
        </w:rPr>
        <w:t>5</w:t>
      </w:r>
      <w:r w:rsidRPr="008440AB">
        <w:rPr>
          <w:rFonts w:ascii="Arial" w:eastAsia="宋体" w:hAnsi="Arial" w:cs="Arial"/>
          <w:color w:val="333333"/>
          <w:kern w:val="0"/>
          <w:szCs w:val="21"/>
        </w:rPr>
        <w:t>月</w:t>
      </w:r>
      <w:r w:rsidRPr="008440AB">
        <w:rPr>
          <w:rFonts w:ascii="Arial" w:eastAsia="宋体" w:hAnsi="Arial" w:cs="Arial"/>
          <w:color w:val="333333"/>
          <w:kern w:val="0"/>
          <w:szCs w:val="21"/>
        </w:rPr>
        <w:t>1</w:t>
      </w:r>
      <w:r w:rsidRPr="008440AB">
        <w:rPr>
          <w:rFonts w:ascii="Arial" w:eastAsia="宋体" w:hAnsi="Arial" w:cs="Arial"/>
          <w:color w:val="333333"/>
          <w:kern w:val="0"/>
          <w:szCs w:val="21"/>
        </w:rPr>
        <w:t>日起施行。</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附录</w:t>
      </w:r>
      <w:r w:rsidRPr="008440AB">
        <w:rPr>
          <w:rFonts w:ascii="Arial" w:eastAsia="宋体" w:hAnsi="Arial" w:cs="Arial"/>
          <w:color w:val="333333"/>
          <w:kern w:val="0"/>
          <w:szCs w:val="21"/>
        </w:rPr>
        <w:t>1</w:t>
      </w:r>
      <w:r w:rsidRPr="008440AB">
        <w:rPr>
          <w:rFonts w:ascii="Arial" w:eastAsia="宋体" w:hAnsi="Arial" w:cs="Arial"/>
          <w:color w:val="333333"/>
          <w:kern w:val="0"/>
          <w:szCs w:val="21"/>
        </w:rPr>
        <w:t>：国家</w:t>
      </w:r>
      <w:r w:rsidRPr="008440AB">
        <w:rPr>
          <w:rFonts w:ascii="Arial" w:eastAsia="宋体" w:hAnsi="Arial" w:cs="Arial"/>
          <w:color w:val="333333"/>
          <w:kern w:val="0"/>
          <w:szCs w:val="21"/>
        </w:rPr>
        <w:t>A</w:t>
      </w:r>
      <w:r w:rsidRPr="008440AB">
        <w:rPr>
          <w:rFonts w:ascii="Arial" w:eastAsia="宋体" w:hAnsi="Arial" w:cs="Arial"/>
          <w:color w:val="333333"/>
          <w:kern w:val="0"/>
          <w:szCs w:val="21"/>
        </w:rPr>
        <w:t>级旅游景区现场检查（明查）工作规范（略）</w:t>
      </w:r>
    </w:p>
    <w:p w:rsidR="008440AB" w:rsidRPr="008440AB" w:rsidRDefault="008440AB" w:rsidP="008440AB">
      <w:pPr>
        <w:widowControl/>
        <w:shd w:val="clear" w:color="auto" w:fill="FFFFFF"/>
        <w:spacing w:line="360" w:lineRule="atLeast"/>
        <w:ind w:firstLine="480"/>
        <w:jc w:val="left"/>
        <w:rPr>
          <w:rFonts w:ascii="Arial" w:eastAsia="宋体" w:hAnsi="Arial" w:cs="Arial"/>
          <w:color w:val="333333"/>
          <w:kern w:val="0"/>
          <w:szCs w:val="21"/>
        </w:rPr>
      </w:pPr>
      <w:r w:rsidRPr="008440AB">
        <w:rPr>
          <w:rFonts w:ascii="Arial" w:eastAsia="宋体" w:hAnsi="Arial" w:cs="Arial"/>
          <w:color w:val="333333"/>
          <w:kern w:val="0"/>
          <w:szCs w:val="21"/>
        </w:rPr>
        <w:t>附录</w:t>
      </w:r>
      <w:r w:rsidRPr="008440AB">
        <w:rPr>
          <w:rFonts w:ascii="Arial" w:eastAsia="宋体" w:hAnsi="Arial" w:cs="Arial"/>
          <w:color w:val="333333"/>
          <w:kern w:val="0"/>
          <w:szCs w:val="21"/>
        </w:rPr>
        <w:t>2</w:t>
      </w:r>
      <w:r w:rsidRPr="008440AB">
        <w:rPr>
          <w:rFonts w:ascii="Arial" w:eastAsia="宋体" w:hAnsi="Arial" w:cs="Arial"/>
          <w:color w:val="333333"/>
          <w:kern w:val="0"/>
          <w:szCs w:val="21"/>
        </w:rPr>
        <w:t>：国家</w:t>
      </w:r>
      <w:r w:rsidRPr="008440AB">
        <w:rPr>
          <w:rFonts w:ascii="Arial" w:eastAsia="宋体" w:hAnsi="Arial" w:cs="Arial"/>
          <w:color w:val="333333"/>
          <w:kern w:val="0"/>
          <w:szCs w:val="21"/>
        </w:rPr>
        <w:t>A</w:t>
      </w:r>
      <w:r w:rsidRPr="008440AB">
        <w:rPr>
          <w:rFonts w:ascii="Arial" w:eastAsia="宋体" w:hAnsi="Arial" w:cs="Arial"/>
          <w:color w:val="333333"/>
          <w:kern w:val="0"/>
          <w:szCs w:val="21"/>
        </w:rPr>
        <w:t>级旅游景区现场检查（暗访）工作规范（略）</w:t>
      </w:r>
    </w:p>
    <w:p w:rsidR="005F52F1" w:rsidRPr="008440AB" w:rsidRDefault="005F52F1" w:rsidP="008440AB">
      <w:pPr>
        <w:spacing w:line="580" w:lineRule="exact"/>
        <w:ind w:firstLineChars="196" w:firstLine="627"/>
        <w:rPr>
          <w:rFonts w:ascii="仿宋_GB2312" w:eastAsia="仿宋_GB2312"/>
          <w:color w:val="000000"/>
          <w:sz w:val="32"/>
          <w:szCs w:val="32"/>
        </w:rPr>
      </w:pPr>
    </w:p>
    <w:p w:rsidR="00DB6AAA" w:rsidRPr="00161FB3" w:rsidRDefault="005F52F1" w:rsidP="00161FB3">
      <w:pPr>
        <w:spacing w:line="560" w:lineRule="exact"/>
        <w:rPr>
          <w:rFonts w:ascii="仿宋_GB2312" w:eastAsia="仿宋_GB2312"/>
          <w:color w:val="000000"/>
          <w:sz w:val="32"/>
          <w:szCs w:val="32"/>
        </w:rPr>
      </w:pPr>
      <w:r>
        <w:rPr>
          <w:rFonts w:ascii="仿宋_GB2312" w:eastAsia="仿宋_GB2312" w:hint="eastAsia"/>
          <w:b/>
          <w:bCs/>
          <w:color w:val="000000"/>
          <w:sz w:val="32"/>
          <w:szCs w:val="32"/>
        </w:rPr>
        <w:t xml:space="preserve"> </w:t>
      </w:r>
      <w:r>
        <w:rPr>
          <w:rFonts w:ascii="仿宋_GB2312" w:eastAsia="仿宋_GB2312" w:hint="eastAsia"/>
          <w:color w:val="000000"/>
          <w:sz w:val="32"/>
          <w:szCs w:val="32"/>
        </w:rPr>
        <w:t xml:space="preserve"> </w:t>
      </w:r>
    </w:p>
    <w:sectPr w:rsidR="00DB6AAA" w:rsidRPr="00161FB3" w:rsidSect="00B07FF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0A4" w:rsidRDefault="005D50A4" w:rsidP="00617AD2">
      <w:r>
        <w:separator/>
      </w:r>
    </w:p>
  </w:endnote>
  <w:endnote w:type="continuationSeparator" w:id="0">
    <w:p w:rsidR="005D50A4" w:rsidRDefault="005D50A4" w:rsidP="00617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0AB" w:rsidRDefault="008440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0AB" w:rsidRDefault="008440A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0AB" w:rsidRDefault="008440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0A4" w:rsidRDefault="005D50A4" w:rsidP="00617AD2">
      <w:r>
        <w:separator/>
      </w:r>
    </w:p>
  </w:footnote>
  <w:footnote w:type="continuationSeparator" w:id="0">
    <w:p w:rsidR="005D50A4" w:rsidRDefault="005D50A4" w:rsidP="00617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0AB" w:rsidRDefault="008440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D2" w:rsidRDefault="00617AD2" w:rsidP="008440A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0AB" w:rsidRDefault="008440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D06ABB"/>
    <w:multiLevelType w:val="singleLevel"/>
    <w:tmpl w:val="EAD06ABB"/>
    <w:lvl w:ilvl="0">
      <w:start w:val="3"/>
      <w:numFmt w:val="chineseCounting"/>
      <w:suff w:val="nothing"/>
      <w:lvlText w:val="%1、"/>
      <w:lvlJc w:val="left"/>
      <w:rPr>
        <w:rFonts w:hint="eastAsia"/>
      </w:rPr>
    </w:lvl>
  </w:abstractNum>
  <w:abstractNum w:abstractNumId="1">
    <w:nsid w:val="44F83149"/>
    <w:multiLevelType w:val="hybridMultilevel"/>
    <w:tmpl w:val="2A4E7B38"/>
    <w:lvl w:ilvl="0" w:tplc="9A50812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53F73C7"/>
    <w:multiLevelType w:val="hybridMultilevel"/>
    <w:tmpl w:val="C0AC258E"/>
    <w:lvl w:ilvl="0" w:tplc="463835B4">
      <w:start w:val="1"/>
      <w:numFmt w:val="decimal"/>
      <w:lvlText w:val="%1、"/>
      <w:lvlJc w:val="left"/>
      <w:pPr>
        <w:ind w:left="1365" w:hanging="720"/>
      </w:pPr>
      <w:rPr>
        <w:rFonts w:hAnsiTheme="minorHAnsi" w:cstheme="minorBidi" w:hint="default"/>
        <w:color w:val="0D0D0D" w:themeColor="text1" w:themeTint="F2"/>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6BF14ED2"/>
    <w:multiLevelType w:val="hybridMultilevel"/>
    <w:tmpl w:val="9F143C80"/>
    <w:lvl w:ilvl="0" w:tplc="121E4D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187053A"/>
    <w:multiLevelType w:val="multilevel"/>
    <w:tmpl w:val="7187053A"/>
    <w:lvl w:ilvl="0">
      <w:start w:val="1"/>
      <w:numFmt w:val="decimal"/>
      <w:lvlText w:val="%1、"/>
      <w:lvlJc w:val="left"/>
      <w:pPr>
        <w:ind w:left="1046" w:hanging="450"/>
      </w:pPr>
      <w:rPr>
        <w:rFonts w:hint="default"/>
      </w:rPr>
    </w:lvl>
    <w:lvl w:ilvl="1">
      <w:start w:val="1"/>
      <w:numFmt w:val="lowerLetter"/>
      <w:lvlText w:val="%2)"/>
      <w:lvlJc w:val="left"/>
      <w:pPr>
        <w:ind w:left="1436" w:hanging="420"/>
      </w:pPr>
    </w:lvl>
    <w:lvl w:ilvl="2">
      <w:start w:val="1"/>
      <w:numFmt w:val="lowerRoman"/>
      <w:lvlText w:val="%3."/>
      <w:lvlJc w:val="right"/>
      <w:pPr>
        <w:ind w:left="1856" w:hanging="420"/>
      </w:pPr>
    </w:lvl>
    <w:lvl w:ilvl="3">
      <w:start w:val="1"/>
      <w:numFmt w:val="decimal"/>
      <w:lvlText w:val="%4."/>
      <w:lvlJc w:val="left"/>
      <w:pPr>
        <w:ind w:left="2276" w:hanging="420"/>
      </w:pPr>
    </w:lvl>
    <w:lvl w:ilvl="4">
      <w:start w:val="1"/>
      <w:numFmt w:val="lowerLetter"/>
      <w:lvlText w:val="%5)"/>
      <w:lvlJc w:val="left"/>
      <w:pPr>
        <w:ind w:left="2696" w:hanging="420"/>
      </w:pPr>
    </w:lvl>
    <w:lvl w:ilvl="5">
      <w:start w:val="1"/>
      <w:numFmt w:val="lowerRoman"/>
      <w:lvlText w:val="%6."/>
      <w:lvlJc w:val="right"/>
      <w:pPr>
        <w:ind w:left="3116" w:hanging="420"/>
      </w:pPr>
    </w:lvl>
    <w:lvl w:ilvl="6">
      <w:start w:val="1"/>
      <w:numFmt w:val="decimal"/>
      <w:lvlText w:val="%7."/>
      <w:lvlJc w:val="left"/>
      <w:pPr>
        <w:ind w:left="3536" w:hanging="420"/>
      </w:pPr>
    </w:lvl>
    <w:lvl w:ilvl="7">
      <w:start w:val="1"/>
      <w:numFmt w:val="lowerLetter"/>
      <w:lvlText w:val="%8)"/>
      <w:lvlJc w:val="left"/>
      <w:pPr>
        <w:ind w:left="3956" w:hanging="420"/>
      </w:pPr>
    </w:lvl>
    <w:lvl w:ilvl="8">
      <w:start w:val="1"/>
      <w:numFmt w:val="lowerRoman"/>
      <w:lvlText w:val="%9."/>
      <w:lvlJc w:val="right"/>
      <w:pPr>
        <w:ind w:left="4376"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7AD2"/>
    <w:rsid w:val="00005B41"/>
    <w:rsid w:val="00011870"/>
    <w:rsid w:val="00033D5E"/>
    <w:rsid w:val="00045A38"/>
    <w:rsid w:val="000750C1"/>
    <w:rsid w:val="00076A0C"/>
    <w:rsid w:val="00095E20"/>
    <w:rsid w:val="000A07CC"/>
    <w:rsid w:val="000A1499"/>
    <w:rsid w:val="000A5F15"/>
    <w:rsid w:val="000D4E0B"/>
    <w:rsid w:val="000F0793"/>
    <w:rsid w:val="000F4C84"/>
    <w:rsid w:val="000F5375"/>
    <w:rsid w:val="000F570A"/>
    <w:rsid w:val="000F78FF"/>
    <w:rsid w:val="00101771"/>
    <w:rsid w:val="00126ECA"/>
    <w:rsid w:val="00130B1B"/>
    <w:rsid w:val="001377A3"/>
    <w:rsid w:val="0014212B"/>
    <w:rsid w:val="00150C23"/>
    <w:rsid w:val="00153FA6"/>
    <w:rsid w:val="001552BC"/>
    <w:rsid w:val="00160D9B"/>
    <w:rsid w:val="00161FB3"/>
    <w:rsid w:val="001710EB"/>
    <w:rsid w:val="00181DC9"/>
    <w:rsid w:val="001A79B6"/>
    <w:rsid w:val="001B0F15"/>
    <w:rsid w:val="001B2CFB"/>
    <w:rsid w:val="001C0400"/>
    <w:rsid w:val="001C3FF9"/>
    <w:rsid w:val="001D53AF"/>
    <w:rsid w:val="001E0717"/>
    <w:rsid w:val="00217323"/>
    <w:rsid w:val="0022561A"/>
    <w:rsid w:val="00244B70"/>
    <w:rsid w:val="00261E89"/>
    <w:rsid w:val="002654AA"/>
    <w:rsid w:val="00265C25"/>
    <w:rsid w:val="0027177C"/>
    <w:rsid w:val="0027283B"/>
    <w:rsid w:val="0028130A"/>
    <w:rsid w:val="002857E5"/>
    <w:rsid w:val="002B0CA8"/>
    <w:rsid w:val="002D7428"/>
    <w:rsid w:val="002F338B"/>
    <w:rsid w:val="00304840"/>
    <w:rsid w:val="00304A42"/>
    <w:rsid w:val="003144F0"/>
    <w:rsid w:val="003337B7"/>
    <w:rsid w:val="00340CEC"/>
    <w:rsid w:val="003519D7"/>
    <w:rsid w:val="00353E88"/>
    <w:rsid w:val="003565A0"/>
    <w:rsid w:val="0036357B"/>
    <w:rsid w:val="00366705"/>
    <w:rsid w:val="00372527"/>
    <w:rsid w:val="003771F5"/>
    <w:rsid w:val="003857F4"/>
    <w:rsid w:val="00392D1F"/>
    <w:rsid w:val="003A18A7"/>
    <w:rsid w:val="003D3DCE"/>
    <w:rsid w:val="003F1683"/>
    <w:rsid w:val="003F2A20"/>
    <w:rsid w:val="0041345E"/>
    <w:rsid w:val="004232B8"/>
    <w:rsid w:val="00424B29"/>
    <w:rsid w:val="00430540"/>
    <w:rsid w:val="00452E25"/>
    <w:rsid w:val="0045435F"/>
    <w:rsid w:val="004555C7"/>
    <w:rsid w:val="00474B2A"/>
    <w:rsid w:val="0048414C"/>
    <w:rsid w:val="00486DF1"/>
    <w:rsid w:val="004A20AC"/>
    <w:rsid w:val="004B0951"/>
    <w:rsid w:val="004D654C"/>
    <w:rsid w:val="004E2487"/>
    <w:rsid w:val="004E7F92"/>
    <w:rsid w:val="004F303A"/>
    <w:rsid w:val="005003AB"/>
    <w:rsid w:val="005057CB"/>
    <w:rsid w:val="005151CD"/>
    <w:rsid w:val="00515621"/>
    <w:rsid w:val="005209D9"/>
    <w:rsid w:val="00521CA7"/>
    <w:rsid w:val="00524C4E"/>
    <w:rsid w:val="0053114E"/>
    <w:rsid w:val="0053238A"/>
    <w:rsid w:val="0053262C"/>
    <w:rsid w:val="0053310C"/>
    <w:rsid w:val="00547E12"/>
    <w:rsid w:val="00562F76"/>
    <w:rsid w:val="0056304E"/>
    <w:rsid w:val="005647C3"/>
    <w:rsid w:val="005756BB"/>
    <w:rsid w:val="00576BF4"/>
    <w:rsid w:val="005A260B"/>
    <w:rsid w:val="005A76E4"/>
    <w:rsid w:val="005B110C"/>
    <w:rsid w:val="005B7801"/>
    <w:rsid w:val="005C1DB4"/>
    <w:rsid w:val="005D50A4"/>
    <w:rsid w:val="005E6141"/>
    <w:rsid w:val="005F52F1"/>
    <w:rsid w:val="00602292"/>
    <w:rsid w:val="00617AD2"/>
    <w:rsid w:val="006214F7"/>
    <w:rsid w:val="00626109"/>
    <w:rsid w:val="00627B6F"/>
    <w:rsid w:val="00630826"/>
    <w:rsid w:val="006373C0"/>
    <w:rsid w:val="00640DCB"/>
    <w:rsid w:val="00643D42"/>
    <w:rsid w:val="0064738F"/>
    <w:rsid w:val="00650096"/>
    <w:rsid w:val="00660D67"/>
    <w:rsid w:val="00667CE2"/>
    <w:rsid w:val="00672567"/>
    <w:rsid w:val="006809F0"/>
    <w:rsid w:val="0068639A"/>
    <w:rsid w:val="00686924"/>
    <w:rsid w:val="0069217D"/>
    <w:rsid w:val="0069292F"/>
    <w:rsid w:val="006A1216"/>
    <w:rsid w:val="006C2F35"/>
    <w:rsid w:val="006E2C67"/>
    <w:rsid w:val="00713C63"/>
    <w:rsid w:val="00720657"/>
    <w:rsid w:val="00724601"/>
    <w:rsid w:val="00732D64"/>
    <w:rsid w:val="00750F7F"/>
    <w:rsid w:val="0076010A"/>
    <w:rsid w:val="00760ED0"/>
    <w:rsid w:val="00764C2D"/>
    <w:rsid w:val="00772B36"/>
    <w:rsid w:val="007805F3"/>
    <w:rsid w:val="007A71B0"/>
    <w:rsid w:val="007B1519"/>
    <w:rsid w:val="007B5F54"/>
    <w:rsid w:val="007D3C4E"/>
    <w:rsid w:val="00817F2C"/>
    <w:rsid w:val="0082304A"/>
    <w:rsid w:val="00830ECA"/>
    <w:rsid w:val="00836C23"/>
    <w:rsid w:val="00837D80"/>
    <w:rsid w:val="00843063"/>
    <w:rsid w:val="008440AB"/>
    <w:rsid w:val="00866637"/>
    <w:rsid w:val="008673D2"/>
    <w:rsid w:val="00871026"/>
    <w:rsid w:val="00876EAC"/>
    <w:rsid w:val="00884DE8"/>
    <w:rsid w:val="008937B5"/>
    <w:rsid w:val="0089756C"/>
    <w:rsid w:val="008A5048"/>
    <w:rsid w:val="008B6734"/>
    <w:rsid w:val="008C2FBB"/>
    <w:rsid w:val="008E6147"/>
    <w:rsid w:val="008F1765"/>
    <w:rsid w:val="008F187E"/>
    <w:rsid w:val="008F31CC"/>
    <w:rsid w:val="008F6F1F"/>
    <w:rsid w:val="008F7E4F"/>
    <w:rsid w:val="00904F53"/>
    <w:rsid w:val="00912A3D"/>
    <w:rsid w:val="00921D66"/>
    <w:rsid w:val="00925A41"/>
    <w:rsid w:val="00925BA1"/>
    <w:rsid w:val="00926638"/>
    <w:rsid w:val="009269BA"/>
    <w:rsid w:val="00946D3D"/>
    <w:rsid w:val="00975CBD"/>
    <w:rsid w:val="009A020F"/>
    <w:rsid w:val="009B09E6"/>
    <w:rsid w:val="009C20B5"/>
    <w:rsid w:val="009F43AB"/>
    <w:rsid w:val="009F6596"/>
    <w:rsid w:val="009F7C33"/>
    <w:rsid w:val="00A034AC"/>
    <w:rsid w:val="00A25F9C"/>
    <w:rsid w:val="00A567B2"/>
    <w:rsid w:val="00A75816"/>
    <w:rsid w:val="00A86914"/>
    <w:rsid w:val="00AB1C87"/>
    <w:rsid w:val="00AC3397"/>
    <w:rsid w:val="00B01097"/>
    <w:rsid w:val="00B07FF9"/>
    <w:rsid w:val="00B23E96"/>
    <w:rsid w:val="00B40410"/>
    <w:rsid w:val="00B63D2C"/>
    <w:rsid w:val="00B84100"/>
    <w:rsid w:val="00B92217"/>
    <w:rsid w:val="00BA3AD6"/>
    <w:rsid w:val="00BB5C64"/>
    <w:rsid w:val="00BC14F2"/>
    <w:rsid w:val="00BD0D10"/>
    <w:rsid w:val="00BE5A74"/>
    <w:rsid w:val="00BF0651"/>
    <w:rsid w:val="00BF3549"/>
    <w:rsid w:val="00C009C4"/>
    <w:rsid w:val="00C3527B"/>
    <w:rsid w:val="00C40757"/>
    <w:rsid w:val="00C409EB"/>
    <w:rsid w:val="00C42122"/>
    <w:rsid w:val="00C5365C"/>
    <w:rsid w:val="00C541F9"/>
    <w:rsid w:val="00C5793B"/>
    <w:rsid w:val="00C70AF8"/>
    <w:rsid w:val="00C7587A"/>
    <w:rsid w:val="00C8126E"/>
    <w:rsid w:val="00C85EC8"/>
    <w:rsid w:val="00C9153A"/>
    <w:rsid w:val="00C91E5F"/>
    <w:rsid w:val="00C94792"/>
    <w:rsid w:val="00C9565E"/>
    <w:rsid w:val="00C961F1"/>
    <w:rsid w:val="00CA5C6F"/>
    <w:rsid w:val="00CC166A"/>
    <w:rsid w:val="00CC205C"/>
    <w:rsid w:val="00CC53A0"/>
    <w:rsid w:val="00CD3854"/>
    <w:rsid w:val="00CE07F3"/>
    <w:rsid w:val="00D05DD9"/>
    <w:rsid w:val="00D14CF5"/>
    <w:rsid w:val="00D63719"/>
    <w:rsid w:val="00D652FE"/>
    <w:rsid w:val="00D82C6B"/>
    <w:rsid w:val="00DB3127"/>
    <w:rsid w:val="00DB42F1"/>
    <w:rsid w:val="00DB6AAA"/>
    <w:rsid w:val="00DC076C"/>
    <w:rsid w:val="00DE2B6B"/>
    <w:rsid w:val="00DE424C"/>
    <w:rsid w:val="00DF7EB0"/>
    <w:rsid w:val="00E174E6"/>
    <w:rsid w:val="00E37342"/>
    <w:rsid w:val="00E4103C"/>
    <w:rsid w:val="00E50B78"/>
    <w:rsid w:val="00E57732"/>
    <w:rsid w:val="00E643B3"/>
    <w:rsid w:val="00E64ED2"/>
    <w:rsid w:val="00E86105"/>
    <w:rsid w:val="00E92CCA"/>
    <w:rsid w:val="00EA0FC9"/>
    <w:rsid w:val="00EA200A"/>
    <w:rsid w:val="00EC3BEC"/>
    <w:rsid w:val="00ED2C51"/>
    <w:rsid w:val="00EE6BC7"/>
    <w:rsid w:val="00EE7624"/>
    <w:rsid w:val="00EF2B6B"/>
    <w:rsid w:val="00EF3083"/>
    <w:rsid w:val="00F06585"/>
    <w:rsid w:val="00F06A56"/>
    <w:rsid w:val="00F11A9A"/>
    <w:rsid w:val="00F45E97"/>
    <w:rsid w:val="00F474D0"/>
    <w:rsid w:val="00F6512A"/>
    <w:rsid w:val="00F863BC"/>
    <w:rsid w:val="00F94048"/>
    <w:rsid w:val="00FA0932"/>
    <w:rsid w:val="00FB7813"/>
    <w:rsid w:val="00FC0FC6"/>
    <w:rsid w:val="00FC46A1"/>
    <w:rsid w:val="00FD05A2"/>
    <w:rsid w:val="00FE50FB"/>
    <w:rsid w:val="00FF01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D2"/>
    <w:pPr>
      <w:widowControl w:val="0"/>
      <w:jc w:val="both"/>
    </w:pPr>
    <w:rPr>
      <w:szCs w:val="24"/>
    </w:rPr>
  </w:style>
  <w:style w:type="paragraph" w:styleId="2">
    <w:name w:val="heading 2"/>
    <w:basedOn w:val="a"/>
    <w:link w:val="2Char"/>
    <w:uiPriority w:val="9"/>
    <w:qFormat/>
    <w:rsid w:val="002173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7A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7AD2"/>
    <w:rPr>
      <w:sz w:val="18"/>
      <w:szCs w:val="18"/>
    </w:rPr>
  </w:style>
  <w:style w:type="paragraph" w:styleId="a4">
    <w:name w:val="footer"/>
    <w:basedOn w:val="a"/>
    <w:link w:val="Char0"/>
    <w:uiPriority w:val="99"/>
    <w:unhideWhenUsed/>
    <w:rsid w:val="00617AD2"/>
    <w:pPr>
      <w:tabs>
        <w:tab w:val="center" w:pos="4153"/>
        <w:tab w:val="right" w:pos="8306"/>
      </w:tabs>
      <w:snapToGrid w:val="0"/>
      <w:jc w:val="left"/>
    </w:pPr>
    <w:rPr>
      <w:sz w:val="18"/>
      <w:szCs w:val="18"/>
    </w:rPr>
  </w:style>
  <w:style w:type="character" w:customStyle="1" w:styleId="Char0">
    <w:name w:val="页脚 Char"/>
    <w:basedOn w:val="a0"/>
    <w:link w:val="a4"/>
    <w:uiPriority w:val="99"/>
    <w:rsid w:val="00617AD2"/>
    <w:rPr>
      <w:sz w:val="18"/>
      <w:szCs w:val="18"/>
    </w:rPr>
  </w:style>
  <w:style w:type="paragraph" w:styleId="a5">
    <w:name w:val="Normal (Web)"/>
    <w:basedOn w:val="a"/>
    <w:qFormat/>
    <w:rsid w:val="00617AD2"/>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48414C"/>
    <w:pPr>
      <w:widowControl w:val="0"/>
      <w:autoSpaceDE w:val="0"/>
      <w:autoSpaceDN w:val="0"/>
      <w:adjustRightInd w:val="0"/>
    </w:pPr>
    <w:rPr>
      <w:rFonts w:ascii="FangSong" w:hAnsi="FangSong" w:cs="FangSong"/>
      <w:color w:val="000000"/>
      <w:kern w:val="0"/>
      <w:sz w:val="24"/>
      <w:szCs w:val="24"/>
    </w:rPr>
  </w:style>
  <w:style w:type="paragraph" w:customStyle="1" w:styleId="1">
    <w:name w:val="1"/>
    <w:basedOn w:val="a"/>
    <w:rsid w:val="00217323"/>
    <w:pPr>
      <w:widowControl/>
      <w:spacing w:before="100" w:beforeAutospacing="1" w:after="100" w:afterAutospacing="1"/>
      <w:jc w:val="left"/>
    </w:pPr>
    <w:rPr>
      <w:rFonts w:ascii="宋体" w:eastAsia="宋体" w:hAnsi="宋体" w:cs="宋体"/>
      <w:kern w:val="0"/>
      <w:sz w:val="24"/>
    </w:rPr>
  </w:style>
  <w:style w:type="character" w:customStyle="1" w:styleId="2Char">
    <w:name w:val="标题 2 Char"/>
    <w:basedOn w:val="a0"/>
    <w:link w:val="2"/>
    <w:uiPriority w:val="9"/>
    <w:rsid w:val="00217323"/>
    <w:rPr>
      <w:rFonts w:ascii="宋体" w:eastAsia="宋体" w:hAnsi="宋体" w:cs="宋体"/>
      <w:b/>
      <w:bCs/>
      <w:kern w:val="0"/>
      <w:sz w:val="36"/>
      <w:szCs w:val="36"/>
    </w:rPr>
  </w:style>
  <w:style w:type="character" w:styleId="a6">
    <w:name w:val="Hyperlink"/>
    <w:basedOn w:val="a0"/>
    <w:uiPriority w:val="99"/>
    <w:semiHidden/>
    <w:unhideWhenUsed/>
    <w:rsid w:val="00FF01D4"/>
    <w:rPr>
      <w:color w:val="0000FF"/>
      <w:u w:val="single"/>
    </w:rPr>
  </w:style>
  <w:style w:type="paragraph" w:styleId="a7">
    <w:name w:val="List Paragraph"/>
    <w:basedOn w:val="a"/>
    <w:uiPriority w:val="34"/>
    <w:qFormat/>
    <w:rsid w:val="00150C23"/>
    <w:pPr>
      <w:ind w:firstLineChars="200" w:firstLine="420"/>
    </w:pPr>
  </w:style>
  <w:style w:type="table" w:styleId="a8">
    <w:name w:val="Table Grid"/>
    <w:basedOn w:val="a1"/>
    <w:uiPriority w:val="59"/>
    <w:rsid w:val="00627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无间隔1"/>
    <w:qFormat/>
    <w:rsid w:val="009A020F"/>
    <w:pPr>
      <w:widowControl w:val="0"/>
      <w:pBdr>
        <w:top w:val="none" w:sz="0" w:space="31" w:color="FFFFFF"/>
        <w:left w:val="none" w:sz="0" w:space="31" w:color="FFFFFF"/>
        <w:bottom w:val="none" w:sz="0" w:space="31" w:color="FFFFFF"/>
        <w:right w:val="none" w:sz="0" w:space="31" w:color="FFFFFF"/>
      </w:pBdr>
      <w:jc w:val="both"/>
    </w:pPr>
    <w:rPr>
      <w:rFonts w:ascii="Arial Unicode MS" w:eastAsia="宋体" w:hAnsi="Arial Unicode MS" w:cs="Arial Unicode MS"/>
      <w:color w:val="000000"/>
      <w:sz w:val="28"/>
      <w:szCs w:val="28"/>
    </w:rPr>
  </w:style>
  <w:style w:type="paragraph" w:customStyle="1" w:styleId="cjk">
    <w:name w:val="cjk"/>
    <w:basedOn w:val="a"/>
    <w:qFormat/>
    <w:rsid w:val="00D652FE"/>
    <w:pPr>
      <w:widowControl/>
      <w:spacing w:beforeAutospacing="1" w:after="142" w:line="288" w:lineRule="auto"/>
    </w:pPr>
    <w:rPr>
      <w:rFonts w:ascii="宋体" w:eastAsia="宋体" w:hAnsi="宋体" w:cs="宋体"/>
      <w:color w:val="000000"/>
      <w:sz w:val="20"/>
      <w:szCs w:val="20"/>
    </w:rPr>
  </w:style>
</w:styles>
</file>

<file path=word/webSettings.xml><?xml version="1.0" encoding="utf-8"?>
<w:webSettings xmlns:r="http://schemas.openxmlformats.org/officeDocument/2006/relationships" xmlns:w="http://schemas.openxmlformats.org/wordprocessingml/2006/main">
  <w:divs>
    <w:div w:id="161238342">
      <w:bodyDiv w:val="1"/>
      <w:marLeft w:val="0"/>
      <w:marRight w:val="0"/>
      <w:marTop w:val="0"/>
      <w:marBottom w:val="0"/>
      <w:divBdr>
        <w:top w:val="none" w:sz="0" w:space="0" w:color="auto"/>
        <w:left w:val="none" w:sz="0" w:space="0" w:color="auto"/>
        <w:bottom w:val="none" w:sz="0" w:space="0" w:color="auto"/>
        <w:right w:val="none" w:sz="0" w:space="0" w:color="auto"/>
      </w:divBdr>
    </w:div>
    <w:div w:id="272172965">
      <w:bodyDiv w:val="1"/>
      <w:marLeft w:val="0"/>
      <w:marRight w:val="0"/>
      <w:marTop w:val="0"/>
      <w:marBottom w:val="0"/>
      <w:divBdr>
        <w:top w:val="none" w:sz="0" w:space="0" w:color="auto"/>
        <w:left w:val="none" w:sz="0" w:space="0" w:color="auto"/>
        <w:bottom w:val="none" w:sz="0" w:space="0" w:color="auto"/>
        <w:right w:val="none" w:sz="0" w:space="0" w:color="auto"/>
      </w:divBdr>
    </w:div>
    <w:div w:id="584997283">
      <w:bodyDiv w:val="1"/>
      <w:marLeft w:val="0"/>
      <w:marRight w:val="0"/>
      <w:marTop w:val="0"/>
      <w:marBottom w:val="0"/>
      <w:divBdr>
        <w:top w:val="none" w:sz="0" w:space="0" w:color="auto"/>
        <w:left w:val="none" w:sz="0" w:space="0" w:color="auto"/>
        <w:bottom w:val="none" w:sz="0" w:space="0" w:color="auto"/>
        <w:right w:val="none" w:sz="0" w:space="0" w:color="auto"/>
      </w:divBdr>
    </w:div>
    <w:div w:id="625235686">
      <w:bodyDiv w:val="1"/>
      <w:marLeft w:val="0"/>
      <w:marRight w:val="0"/>
      <w:marTop w:val="0"/>
      <w:marBottom w:val="0"/>
      <w:divBdr>
        <w:top w:val="none" w:sz="0" w:space="0" w:color="auto"/>
        <w:left w:val="none" w:sz="0" w:space="0" w:color="auto"/>
        <w:bottom w:val="none" w:sz="0" w:space="0" w:color="auto"/>
        <w:right w:val="none" w:sz="0" w:space="0" w:color="auto"/>
      </w:divBdr>
    </w:div>
    <w:div w:id="889389213">
      <w:bodyDiv w:val="1"/>
      <w:marLeft w:val="0"/>
      <w:marRight w:val="0"/>
      <w:marTop w:val="0"/>
      <w:marBottom w:val="0"/>
      <w:divBdr>
        <w:top w:val="none" w:sz="0" w:space="0" w:color="auto"/>
        <w:left w:val="none" w:sz="0" w:space="0" w:color="auto"/>
        <w:bottom w:val="none" w:sz="0" w:space="0" w:color="auto"/>
        <w:right w:val="none" w:sz="0" w:space="0" w:color="auto"/>
      </w:divBdr>
    </w:div>
    <w:div w:id="964039767">
      <w:bodyDiv w:val="1"/>
      <w:marLeft w:val="0"/>
      <w:marRight w:val="0"/>
      <w:marTop w:val="0"/>
      <w:marBottom w:val="0"/>
      <w:divBdr>
        <w:top w:val="none" w:sz="0" w:space="0" w:color="auto"/>
        <w:left w:val="none" w:sz="0" w:space="0" w:color="auto"/>
        <w:bottom w:val="none" w:sz="0" w:space="0" w:color="auto"/>
        <w:right w:val="none" w:sz="0" w:space="0" w:color="auto"/>
      </w:divBdr>
    </w:div>
    <w:div w:id="1037779056">
      <w:bodyDiv w:val="1"/>
      <w:marLeft w:val="0"/>
      <w:marRight w:val="0"/>
      <w:marTop w:val="0"/>
      <w:marBottom w:val="0"/>
      <w:divBdr>
        <w:top w:val="none" w:sz="0" w:space="0" w:color="auto"/>
        <w:left w:val="none" w:sz="0" w:space="0" w:color="auto"/>
        <w:bottom w:val="none" w:sz="0" w:space="0" w:color="auto"/>
        <w:right w:val="none" w:sz="0" w:space="0" w:color="auto"/>
      </w:divBdr>
      <w:divsChild>
        <w:div w:id="1600992558">
          <w:marLeft w:val="0"/>
          <w:marRight w:val="0"/>
          <w:marTop w:val="0"/>
          <w:marBottom w:val="0"/>
          <w:divBdr>
            <w:top w:val="none" w:sz="0" w:space="0" w:color="auto"/>
            <w:left w:val="none" w:sz="0" w:space="0" w:color="auto"/>
            <w:bottom w:val="none" w:sz="0" w:space="0" w:color="auto"/>
            <w:right w:val="none" w:sz="0" w:space="0" w:color="auto"/>
          </w:divBdr>
        </w:div>
        <w:div w:id="1188636532">
          <w:marLeft w:val="0"/>
          <w:marRight w:val="0"/>
          <w:marTop w:val="0"/>
          <w:marBottom w:val="0"/>
          <w:divBdr>
            <w:top w:val="none" w:sz="0" w:space="0" w:color="auto"/>
            <w:left w:val="none" w:sz="0" w:space="0" w:color="auto"/>
            <w:bottom w:val="none" w:sz="0" w:space="0" w:color="auto"/>
            <w:right w:val="none" w:sz="0" w:space="0" w:color="auto"/>
          </w:divBdr>
        </w:div>
        <w:div w:id="746221531">
          <w:marLeft w:val="0"/>
          <w:marRight w:val="0"/>
          <w:marTop w:val="0"/>
          <w:marBottom w:val="0"/>
          <w:divBdr>
            <w:top w:val="none" w:sz="0" w:space="0" w:color="auto"/>
            <w:left w:val="none" w:sz="0" w:space="0" w:color="auto"/>
            <w:bottom w:val="none" w:sz="0" w:space="0" w:color="auto"/>
            <w:right w:val="none" w:sz="0" w:space="0" w:color="auto"/>
          </w:divBdr>
        </w:div>
      </w:divsChild>
    </w:div>
    <w:div w:id="1335838346">
      <w:bodyDiv w:val="1"/>
      <w:marLeft w:val="0"/>
      <w:marRight w:val="0"/>
      <w:marTop w:val="0"/>
      <w:marBottom w:val="0"/>
      <w:divBdr>
        <w:top w:val="none" w:sz="0" w:space="0" w:color="auto"/>
        <w:left w:val="none" w:sz="0" w:space="0" w:color="auto"/>
        <w:bottom w:val="none" w:sz="0" w:space="0" w:color="auto"/>
        <w:right w:val="none" w:sz="0" w:space="0" w:color="auto"/>
      </w:divBdr>
    </w:div>
    <w:div w:id="1406957482">
      <w:bodyDiv w:val="1"/>
      <w:marLeft w:val="0"/>
      <w:marRight w:val="0"/>
      <w:marTop w:val="0"/>
      <w:marBottom w:val="0"/>
      <w:divBdr>
        <w:top w:val="none" w:sz="0" w:space="0" w:color="auto"/>
        <w:left w:val="none" w:sz="0" w:space="0" w:color="auto"/>
        <w:bottom w:val="none" w:sz="0" w:space="0" w:color="auto"/>
        <w:right w:val="none" w:sz="0" w:space="0" w:color="auto"/>
      </w:divBdr>
    </w:div>
    <w:div w:id="2035305557">
      <w:bodyDiv w:val="1"/>
      <w:marLeft w:val="0"/>
      <w:marRight w:val="0"/>
      <w:marTop w:val="0"/>
      <w:marBottom w:val="0"/>
      <w:divBdr>
        <w:top w:val="none" w:sz="0" w:space="0" w:color="auto"/>
        <w:left w:val="none" w:sz="0" w:space="0" w:color="auto"/>
        <w:bottom w:val="none" w:sz="0" w:space="0" w:color="auto"/>
        <w:right w:val="none" w:sz="0" w:space="0" w:color="auto"/>
      </w:divBdr>
      <w:divsChild>
        <w:div w:id="1025666842">
          <w:marLeft w:val="0"/>
          <w:marRight w:val="0"/>
          <w:marTop w:val="0"/>
          <w:marBottom w:val="225"/>
          <w:divBdr>
            <w:top w:val="none" w:sz="0" w:space="0" w:color="auto"/>
            <w:left w:val="none" w:sz="0" w:space="0" w:color="auto"/>
            <w:bottom w:val="none" w:sz="0" w:space="0" w:color="auto"/>
            <w:right w:val="none" w:sz="0" w:space="0" w:color="auto"/>
          </w:divBdr>
        </w:div>
        <w:div w:id="1721007795">
          <w:marLeft w:val="0"/>
          <w:marRight w:val="0"/>
          <w:marTop w:val="0"/>
          <w:marBottom w:val="225"/>
          <w:divBdr>
            <w:top w:val="none" w:sz="0" w:space="0" w:color="auto"/>
            <w:left w:val="none" w:sz="0" w:space="0" w:color="auto"/>
            <w:bottom w:val="none" w:sz="0" w:space="0" w:color="auto"/>
            <w:right w:val="none" w:sz="0" w:space="0" w:color="auto"/>
          </w:divBdr>
        </w:div>
        <w:div w:id="926235021">
          <w:marLeft w:val="0"/>
          <w:marRight w:val="0"/>
          <w:marTop w:val="0"/>
          <w:marBottom w:val="225"/>
          <w:divBdr>
            <w:top w:val="none" w:sz="0" w:space="0" w:color="auto"/>
            <w:left w:val="none" w:sz="0" w:space="0" w:color="auto"/>
            <w:bottom w:val="none" w:sz="0" w:space="0" w:color="auto"/>
            <w:right w:val="none" w:sz="0" w:space="0" w:color="auto"/>
          </w:divBdr>
        </w:div>
        <w:div w:id="1710496709">
          <w:marLeft w:val="0"/>
          <w:marRight w:val="0"/>
          <w:marTop w:val="0"/>
          <w:marBottom w:val="225"/>
          <w:divBdr>
            <w:top w:val="none" w:sz="0" w:space="0" w:color="auto"/>
            <w:left w:val="none" w:sz="0" w:space="0" w:color="auto"/>
            <w:bottom w:val="none" w:sz="0" w:space="0" w:color="auto"/>
            <w:right w:val="none" w:sz="0" w:space="0" w:color="auto"/>
          </w:divBdr>
        </w:div>
        <w:div w:id="1444227682">
          <w:marLeft w:val="0"/>
          <w:marRight w:val="0"/>
          <w:marTop w:val="0"/>
          <w:marBottom w:val="225"/>
          <w:divBdr>
            <w:top w:val="none" w:sz="0" w:space="0" w:color="auto"/>
            <w:left w:val="none" w:sz="0" w:space="0" w:color="auto"/>
            <w:bottom w:val="none" w:sz="0" w:space="0" w:color="auto"/>
            <w:right w:val="none" w:sz="0" w:space="0" w:color="auto"/>
          </w:divBdr>
        </w:div>
        <w:div w:id="117652698">
          <w:marLeft w:val="0"/>
          <w:marRight w:val="0"/>
          <w:marTop w:val="0"/>
          <w:marBottom w:val="225"/>
          <w:divBdr>
            <w:top w:val="none" w:sz="0" w:space="0" w:color="auto"/>
            <w:left w:val="none" w:sz="0" w:space="0" w:color="auto"/>
            <w:bottom w:val="none" w:sz="0" w:space="0" w:color="auto"/>
            <w:right w:val="none" w:sz="0" w:space="0" w:color="auto"/>
          </w:divBdr>
        </w:div>
        <w:div w:id="607546684">
          <w:marLeft w:val="0"/>
          <w:marRight w:val="0"/>
          <w:marTop w:val="0"/>
          <w:marBottom w:val="225"/>
          <w:divBdr>
            <w:top w:val="none" w:sz="0" w:space="0" w:color="auto"/>
            <w:left w:val="none" w:sz="0" w:space="0" w:color="auto"/>
            <w:bottom w:val="none" w:sz="0" w:space="0" w:color="auto"/>
            <w:right w:val="none" w:sz="0" w:space="0" w:color="auto"/>
          </w:divBdr>
        </w:div>
        <w:div w:id="772094081">
          <w:marLeft w:val="0"/>
          <w:marRight w:val="0"/>
          <w:marTop w:val="0"/>
          <w:marBottom w:val="225"/>
          <w:divBdr>
            <w:top w:val="none" w:sz="0" w:space="0" w:color="auto"/>
            <w:left w:val="none" w:sz="0" w:space="0" w:color="auto"/>
            <w:bottom w:val="none" w:sz="0" w:space="0" w:color="auto"/>
            <w:right w:val="none" w:sz="0" w:space="0" w:color="auto"/>
          </w:divBdr>
        </w:div>
        <w:div w:id="1161844919">
          <w:marLeft w:val="0"/>
          <w:marRight w:val="0"/>
          <w:marTop w:val="0"/>
          <w:marBottom w:val="225"/>
          <w:divBdr>
            <w:top w:val="none" w:sz="0" w:space="0" w:color="auto"/>
            <w:left w:val="none" w:sz="0" w:space="0" w:color="auto"/>
            <w:bottom w:val="none" w:sz="0" w:space="0" w:color="auto"/>
            <w:right w:val="none" w:sz="0" w:space="0" w:color="auto"/>
          </w:divBdr>
        </w:div>
        <w:div w:id="2077312788">
          <w:marLeft w:val="0"/>
          <w:marRight w:val="0"/>
          <w:marTop w:val="0"/>
          <w:marBottom w:val="225"/>
          <w:divBdr>
            <w:top w:val="none" w:sz="0" w:space="0" w:color="auto"/>
            <w:left w:val="none" w:sz="0" w:space="0" w:color="auto"/>
            <w:bottom w:val="none" w:sz="0" w:space="0" w:color="auto"/>
            <w:right w:val="none" w:sz="0" w:space="0" w:color="auto"/>
          </w:divBdr>
        </w:div>
        <w:div w:id="1680617122">
          <w:marLeft w:val="0"/>
          <w:marRight w:val="0"/>
          <w:marTop w:val="0"/>
          <w:marBottom w:val="225"/>
          <w:divBdr>
            <w:top w:val="none" w:sz="0" w:space="0" w:color="auto"/>
            <w:left w:val="none" w:sz="0" w:space="0" w:color="auto"/>
            <w:bottom w:val="none" w:sz="0" w:space="0" w:color="auto"/>
            <w:right w:val="none" w:sz="0" w:space="0" w:color="auto"/>
          </w:divBdr>
        </w:div>
        <w:div w:id="431895118">
          <w:marLeft w:val="0"/>
          <w:marRight w:val="0"/>
          <w:marTop w:val="0"/>
          <w:marBottom w:val="225"/>
          <w:divBdr>
            <w:top w:val="none" w:sz="0" w:space="0" w:color="auto"/>
            <w:left w:val="none" w:sz="0" w:space="0" w:color="auto"/>
            <w:bottom w:val="none" w:sz="0" w:space="0" w:color="auto"/>
            <w:right w:val="none" w:sz="0" w:space="0" w:color="auto"/>
          </w:divBdr>
        </w:div>
        <w:div w:id="1650086169">
          <w:marLeft w:val="0"/>
          <w:marRight w:val="0"/>
          <w:marTop w:val="0"/>
          <w:marBottom w:val="225"/>
          <w:divBdr>
            <w:top w:val="none" w:sz="0" w:space="0" w:color="auto"/>
            <w:left w:val="none" w:sz="0" w:space="0" w:color="auto"/>
            <w:bottom w:val="none" w:sz="0" w:space="0" w:color="auto"/>
            <w:right w:val="none" w:sz="0" w:space="0" w:color="auto"/>
          </w:divBdr>
        </w:div>
        <w:div w:id="1178890478">
          <w:marLeft w:val="0"/>
          <w:marRight w:val="0"/>
          <w:marTop w:val="0"/>
          <w:marBottom w:val="225"/>
          <w:divBdr>
            <w:top w:val="none" w:sz="0" w:space="0" w:color="auto"/>
            <w:left w:val="none" w:sz="0" w:space="0" w:color="auto"/>
            <w:bottom w:val="none" w:sz="0" w:space="0" w:color="auto"/>
            <w:right w:val="none" w:sz="0" w:space="0" w:color="auto"/>
          </w:divBdr>
        </w:div>
        <w:div w:id="2004579163">
          <w:marLeft w:val="0"/>
          <w:marRight w:val="0"/>
          <w:marTop w:val="0"/>
          <w:marBottom w:val="225"/>
          <w:divBdr>
            <w:top w:val="none" w:sz="0" w:space="0" w:color="auto"/>
            <w:left w:val="none" w:sz="0" w:space="0" w:color="auto"/>
            <w:bottom w:val="none" w:sz="0" w:space="0" w:color="auto"/>
            <w:right w:val="none" w:sz="0" w:space="0" w:color="auto"/>
          </w:divBdr>
        </w:div>
        <w:div w:id="159082532">
          <w:marLeft w:val="0"/>
          <w:marRight w:val="0"/>
          <w:marTop w:val="0"/>
          <w:marBottom w:val="225"/>
          <w:divBdr>
            <w:top w:val="none" w:sz="0" w:space="0" w:color="auto"/>
            <w:left w:val="none" w:sz="0" w:space="0" w:color="auto"/>
            <w:bottom w:val="none" w:sz="0" w:space="0" w:color="auto"/>
            <w:right w:val="none" w:sz="0" w:space="0" w:color="auto"/>
          </w:divBdr>
        </w:div>
        <w:div w:id="1584149219">
          <w:marLeft w:val="0"/>
          <w:marRight w:val="0"/>
          <w:marTop w:val="0"/>
          <w:marBottom w:val="225"/>
          <w:divBdr>
            <w:top w:val="none" w:sz="0" w:space="0" w:color="auto"/>
            <w:left w:val="none" w:sz="0" w:space="0" w:color="auto"/>
            <w:bottom w:val="none" w:sz="0" w:space="0" w:color="auto"/>
            <w:right w:val="none" w:sz="0" w:space="0" w:color="auto"/>
          </w:divBdr>
        </w:div>
        <w:div w:id="1224412414">
          <w:marLeft w:val="0"/>
          <w:marRight w:val="0"/>
          <w:marTop w:val="0"/>
          <w:marBottom w:val="225"/>
          <w:divBdr>
            <w:top w:val="none" w:sz="0" w:space="0" w:color="auto"/>
            <w:left w:val="none" w:sz="0" w:space="0" w:color="auto"/>
            <w:bottom w:val="none" w:sz="0" w:space="0" w:color="auto"/>
            <w:right w:val="none" w:sz="0" w:space="0" w:color="auto"/>
          </w:divBdr>
        </w:div>
        <w:div w:id="1907033806">
          <w:marLeft w:val="0"/>
          <w:marRight w:val="0"/>
          <w:marTop w:val="0"/>
          <w:marBottom w:val="225"/>
          <w:divBdr>
            <w:top w:val="none" w:sz="0" w:space="0" w:color="auto"/>
            <w:left w:val="none" w:sz="0" w:space="0" w:color="auto"/>
            <w:bottom w:val="none" w:sz="0" w:space="0" w:color="auto"/>
            <w:right w:val="none" w:sz="0" w:space="0" w:color="auto"/>
          </w:divBdr>
        </w:div>
        <w:div w:id="564949763">
          <w:marLeft w:val="0"/>
          <w:marRight w:val="0"/>
          <w:marTop w:val="0"/>
          <w:marBottom w:val="225"/>
          <w:divBdr>
            <w:top w:val="none" w:sz="0" w:space="0" w:color="auto"/>
            <w:left w:val="none" w:sz="0" w:space="0" w:color="auto"/>
            <w:bottom w:val="none" w:sz="0" w:space="0" w:color="auto"/>
            <w:right w:val="none" w:sz="0" w:space="0" w:color="auto"/>
          </w:divBdr>
        </w:div>
        <w:div w:id="1750230207">
          <w:marLeft w:val="0"/>
          <w:marRight w:val="0"/>
          <w:marTop w:val="0"/>
          <w:marBottom w:val="225"/>
          <w:divBdr>
            <w:top w:val="none" w:sz="0" w:space="0" w:color="auto"/>
            <w:left w:val="none" w:sz="0" w:space="0" w:color="auto"/>
            <w:bottom w:val="none" w:sz="0" w:space="0" w:color="auto"/>
            <w:right w:val="none" w:sz="0" w:space="0" w:color="auto"/>
          </w:divBdr>
        </w:div>
        <w:div w:id="217085764">
          <w:marLeft w:val="0"/>
          <w:marRight w:val="0"/>
          <w:marTop w:val="0"/>
          <w:marBottom w:val="225"/>
          <w:divBdr>
            <w:top w:val="none" w:sz="0" w:space="0" w:color="auto"/>
            <w:left w:val="none" w:sz="0" w:space="0" w:color="auto"/>
            <w:bottom w:val="none" w:sz="0" w:space="0" w:color="auto"/>
            <w:right w:val="none" w:sz="0" w:space="0" w:color="auto"/>
          </w:divBdr>
        </w:div>
        <w:div w:id="508370762">
          <w:marLeft w:val="0"/>
          <w:marRight w:val="0"/>
          <w:marTop w:val="0"/>
          <w:marBottom w:val="225"/>
          <w:divBdr>
            <w:top w:val="none" w:sz="0" w:space="0" w:color="auto"/>
            <w:left w:val="none" w:sz="0" w:space="0" w:color="auto"/>
            <w:bottom w:val="none" w:sz="0" w:space="0" w:color="auto"/>
            <w:right w:val="none" w:sz="0" w:space="0" w:color="auto"/>
          </w:divBdr>
        </w:div>
        <w:div w:id="1817869172">
          <w:marLeft w:val="0"/>
          <w:marRight w:val="0"/>
          <w:marTop w:val="0"/>
          <w:marBottom w:val="225"/>
          <w:divBdr>
            <w:top w:val="none" w:sz="0" w:space="0" w:color="auto"/>
            <w:left w:val="none" w:sz="0" w:space="0" w:color="auto"/>
            <w:bottom w:val="none" w:sz="0" w:space="0" w:color="auto"/>
            <w:right w:val="none" w:sz="0" w:space="0" w:color="auto"/>
          </w:divBdr>
        </w:div>
        <w:div w:id="1361129984">
          <w:marLeft w:val="0"/>
          <w:marRight w:val="0"/>
          <w:marTop w:val="0"/>
          <w:marBottom w:val="225"/>
          <w:divBdr>
            <w:top w:val="none" w:sz="0" w:space="0" w:color="auto"/>
            <w:left w:val="none" w:sz="0" w:space="0" w:color="auto"/>
            <w:bottom w:val="none" w:sz="0" w:space="0" w:color="auto"/>
            <w:right w:val="none" w:sz="0" w:space="0" w:color="auto"/>
          </w:divBdr>
        </w:div>
        <w:div w:id="1051491401">
          <w:marLeft w:val="0"/>
          <w:marRight w:val="0"/>
          <w:marTop w:val="0"/>
          <w:marBottom w:val="225"/>
          <w:divBdr>
            <w:top w:val="none" w:sz="0" w:space="0" w:color="auto"/>
            <w:left w:val="none" w:sz="0" w:space="0" w:color="auto"/>
            <w:bottom w:val="none" w:sz="0" w:space="0" w:color="auto"/>
            <w:right w:val="none" w:sz="0" w:space="0" w:color="auto"/>
          </w:divBdr>
        </w:div>
        <w:div w:id="462774896">
          <w:marLeft w:val="0"/>
          <w:marRight w:val="0"/>
          <w:marTop w:val="0"/>
          <w:marBottom w:val="225"/>
          <w:divBdr>
            <w:top w:val="none" w:sz="0" w:space="0" w:color="auto"/>
            <w:left w:val="none" w:sz="0" w:space="0" w:color="auto"/>
            <w:bottom w:val="none" w:sz="0" w:space="0" w:color="auto"/>
            <w:right w:val="none" w:sz="0" w:space="0" w:color="auto"/>
          </w:divBdr>
        </w:div>
        <w:div w:id="2115900910">
          <w:marLeft w:val="0"/>
          <w:marRight w:val="0"/>
          <w:marTop w:val="0"/>
          <w:marBottom w:val="225"/>
          <w:divBdr>
            <w:top w:val="none" w:sz="0" w:space="0" w:color="auto"/>
            <w:left w:val="none" w:sz="0" w:space="0" w:color="auto"/>
            <w:bottom w:val="none" w:sz="0" w:space="0" w:color="auto"/>
            <w:right w:val="none" w:sz="0" w:space="0" w:color="auto"/>
          </w:divBdr>
        </w:div>
        <w:div w:id="1647514672">
          <w:marLeft w:val="0"/>
          <w:marRight w:val="0"/>
          <w:marTop w:val="0"/>
          <w:marBottom w:val="225"/>
          <w:divBdr>
            <w:top w:val="none" w:sz="0" w:space="0" w:color="auto"/>
            <w:left w:val="none" w:sz="0" w:space="0" w:color="auto"/>
            <w:bottom w:val="none" w:sz="0" w:space="0" w:color="auto"/>
            <w:right w:val="none" w:sz="0" w:space="0" w:color="auto"/>
          </w:divBdr>
        </w:div>
        <w:div w:id="1925186569">
          <w:marLeft w:val="0"/>
          <w:marRight w:val="0"/>
          <w:marTop w:val="0"/>
          <w:marBottom w:val="225"/>
          <w:divBdr>
            <w:top w:val="none" w:sz="0" w:space="0" w:color="auto"/>
            <w:left w:val="none" w:sz="0" w:space="0" w:color="auto"/>
            <w:bottom w:val="none" w:sz="0" w:space="0" w:color="auto"/>
            <w:right w:val="none" w:sz="0" w:space="0" w:color="auto"/>
          </w:divBdr>
        </w:div>
        <w:div w:id="1454251049">
          <w:marLeft w:val="0"/>
          <w:marRight w:val="0"/>
          <w:marTop w:val="0"/>
          <w:marBottom w:val="225"/>
          <w:divBdr>
            <w:top w:val="none" w:sz="0" w:space="0" w:color="auto"/>
            <w:left w:val="none" w:sz="0" w:space="0" w:color="auto"/>
            <w:bottom w:val="none" w:sz="0" w:space="0" w:color="auto"/>
            <w:right w:val="none" w:sz="0" w:space="0" w:color="auto"/>
          </w:divBdr>
        </w:div>
        <w:div w:id="1844927961">
          <w:marLeft w:val="0"/>
          <w:marRight w:val="0"/>
          <w:marTop w:val="0"/>
          <w:marBottom w:val="225"/>
          <w:divBdr>
            <w:top w:val="none" w:sz="0" w:space="0" w:color="auto"/>
            <w:left w:val="none" w:sz="0" w:space="0" w:color="auto"/>
            <w:bottom w:val="none" w:sz="0" w:space="0" w:color="auto"/>
            <w:right w:val="none" w:sz="0" w:space="0" w:color="auto"/>
          </w:divBdr>
        </w:div>
        <w:div w:id="1959487802">
          <w:marLeft w:val="0"/>
          <w:marRight w:val="0"/>
          <w:marTop w:val="0"/>
          <w:marBottom w:val="225"/>
          <w:divBdr>
            <w:top w:val="none" w:sz="0" w:space="0" w:color="auto"/>
            <w:left w:val="none" w:sz="0" w:space="0" w:color="auto"/>
            <w:bottom w:val="none" w:sz="0" w:space="0" w:color="auto"/>
            <w:right w:val="none" w:sz="0" w:space="0" w:color="auto"/>
          </w:divBdr>
        </w:div>
        <w:div w:id="229388653">
          <w:marLeft w:val="0"/>
          <w:marRight w:val="0"/>
          <w:marTop w:val="0"/>
          <w:marBottom w:val="225"/>
          <w:divBdr>
            <w:top w:val="none" w:sz="0" w:space="0" w:color="auto"/>
            <w:left w:val="none" w:sz="0" w:space="0" w:color="auto"/>
            <w:bottom w:val="none" w:sz="0" w:space="0" w:color="auto"/>
            <w:right w:val="none" w:sz="0" w:space="0" w:color="auto"/>
          </w:divBdr>
        </w:div>
        <w:div w:id="1216509086">
          <w:marLeft w:val="0"/>
          <w:marRight w:val="0"/>
          <w:marTop w:val="0"/>
          <w:marBottom w:val="225"/>
          <w:divBdr>
            <w:top w:val="none" w:sz="0" w:space="0" w:color="auto"/>
            <w:left w:val="none" w:sz="0" w:space="0" w:color="auto"/>
            <w:bottom w:val="none" w:sz="0" w:space="0" w:color="auto"/>
            <w:right w:val="none" w:sz="0" w:space="0" w:color="auto"/>
          </w:divBdr>
        </w:div>
        <w:div w:id="90976290">
          <w:marLeft w:val="0"/>
          <w:marRight w:val="0"/>
          <w:marTop w:val="0"/>
          <w:marBottom w:val="225"/>
          <w:divBdr>
            <w:top w:val="none" w:sz="0" w:space="0" w:color="auto"/>
            <w:left w:val="none" w:sz="0" w:space="0" w:color="auto"/>
            <w:bottom w:val="none" w:sz="0" w:space="0" w:color="auto"/>
            <w:right w:val="none" w:sz="0" w:space="0" w:color="auto"/>
          </w:divBdr>
        </w:div>
        <w:div w:id="521289087">
          <w:marLeft w:val="0"/>
          <w:marRight w:val="0"/>
          <w:marTop w:val="0"/>
          <w:marBottom w:val="225"/>
          <w:divBdr>
            <w:top w:val="none" w:sz="0" w:space="0" w:color="auto"/>
            <w:left w:val="none" w:sz="0" w:space="0" w:color="auto"/>
            <w:bottom w:val="none" w:sz="0" w:space="0" w:color="auto"/>
            <w:right w:val="none" w:sz="0" w:space="0" w:color="auto"/>
          </w:divBdr>
        </w:div>
        <w:div w:id="1501038435">
          <w:marLeft w:val="0"/>
          <w:marRight w:val="0"/>
          <w:marTop w:val="0"/>
          <w:marBottom w:val="225"/>
          <w:divBdr>
            <w:top w:val="none" w:sz="0" w:space="0" w:color="auto"/>
            <w:left w:val="none" w:sz="0" w:space="0" w:color="auto"/>
            <w:bottom w:val="none" w:sz="0" w:space="0" w:color="auto"/>
            <w:right w:val="none" w:sz="0" w:space="0" w:color="auto"/>
          </w:divBdr>
        </w:div>
        <w:div w:id="1665934318">
          <w:marLeft w:val="0"/>
          <w:marRight w:val="0"/>
          <w:marTop w:val="0"/>
          <w:marBottom w:val="225"/>
          <w:divBdr>
            <w:top w:val="none" w:sz="0" w:space="0" w:color="auto"/>
            <w:left w:val="none" w:sz="0" w:space="0" w:color="auto"/>
            <w:bottom w:val="none" w:sz="0" w:space="0" w:color="auto"/>
            <w:right w:val="none" w:sz="0" w:space="0" w:color="auto"/>
          </w:divBdr>
        </w:div>
        <w:div w:id="1930894393">
          <w:marLeft w:val="0"/>
          <w:marRight w:val="0"/>
          <w:marTop w:val="0"/>
          <w:marBottom w:val="225"/>
          <w:divBdr>
            <w:top w:val="none" w:sz="0" w:space="0" w:color="auto"/>
            <w:left w:val="none" w:sz="0" w:space="0" w:color="auto"/>
            <w:bottom w:val="none" w:sz="0" w:space="0" w:color="auto"/>
            <w:right w:val="none" w:sz="0" w:space="0" w:color="auto"/>
          </w:divBdr>
        </w:div>
        <w:div w:id="958149637">
          <w:marLeft w:val="0"/>
          <w:marRight w:val="0"/>
          <w:marTop w:val="0"/>
          <w:marBottom w:val="225"/>
          <w:divBdr>
            <w:top w:val="none" w:sz="0" w:space="0" w:color="auto"/>
            <w:left w:val="none" w:sz="0" w:space="0" w:color="auto"/>
            <w:bottom w:val="none" w:sz="0" w:space="0" w:color="auto"/>
            <w:right w:val="none" w:sz="0" w:space="0" w:color="auto"/>
          </w:divBdr>
        </w:div>
        <w:div w:id="992219728">
          <w:marLeft w:val="0"/>
          <w:marRight w:val="0"/>
          <w:marTop w:val="0"/>
          <w:marBottom w:val="225"/>
          <w:divBdr>
            <w:top w:val="none" w:sz="0" w:space="0" w:color="auto"/>
            <w:left w:val="none" w:sz="0" w:space="0" w:color="auto"/>
            <w:bottom w:val="none" w:sz="0" w:space="0" w:color="auto"/>
            <w:right w:val="none" w:sz="0" w:space="0" w:color="auto"/>
          </w:divBdr>
        </w:div>
        <w:div w:id="494762145">
          <w:marLeft w:val="0"/>
          <w:marRight w:val="0"/>
          <w:marTop w:val="0"/>
          <w:marBottom w:val="225"/>
          <w:divBdr>
            <w:top w:val="none" w:sz="0" w:space="0" w:color="auto"/>
            <w:left w:val="none" w:sz="0" w:space="0" w:color="auto"/>
            <w:bottom w:val="none" w:sz="0" w:space="0" w:color="auto"/>
            <w:right w:val="none" w:sz="0" w:space="0" w:color="auto"/>
          </w:divBdr>
        </w:div>
        <w:div w:id="1439451534">
          <w:marLeft w:val="0"/>
          <w:marRight w:val="0"/>
          <w:marTop w:val="0"/>
          <w:marBottom w:val="225"/>
          <w:divBdr>
            <w:top w:val="none" w:sz="0" w:space="0" w:color="auto"/>
            <w:left w:val="none" w:sz="0" w:space="0" w:color="auto"/>
            <w:bottom w:val="none" w:sz="0" w:space="0" w:color="auto"/>
            <w:right w:val="none" w:sz="0" w:space="0" w:color="auto"/>
          </w:divBdr>
        </w:div>
        <w:div w:id="1780947771">
          <w:marLeft w:val="0"/>
          <w:marRight w:val="0"/>
          <w:marTop w:val="0"/>
          <w:marBottom w:val="225"/>
          <w:divBdr>
            <w:top w:val="none" w:sz="0" w:space="0" w:color="auto"/>
            <w:left w:val="none" w:sz="0" w:space="0" w:color="auto"/>
            <w:bottom w:val="none" w:sz="0" w:space="0" w:color="auto"/>
            <w:right w:val="none" w:sz="0" w:space="0" w:color="auto"/>
          </w:divBdr>
        </w:div>
        <w:div w:id="607398566">
          <w:marLeft w:val="0"/>
          <w:marRight w:val="0"/>
          <w:marTop w:val="0"/>
          <w:marBottom w:val="225"/>
          <w:divBdr>
            <w:top w:val="none" w:sz="0" w:space="0" w:color="auto"/>
            <w:left w:val="none" w:sz="0" w:space="0" w:color="auto"/>
            <w:bottom w:val="none" w:sz="0" w:space="0" w:color="auto"/>
            <w:right w:val="none" w:sz="0" w:space="0" w:color="auto"/>
          </w:divBdr>
        </w:div>
        <w:div w:id="1098479224">
          <w:marLeft w:val="0"/>
          <w:marRight w:val="0"/>
          <w:marTop w:val="0"/>
          <w:marBottom w:val="225"/>
          <w:divBdr>
            <w:top w:val="none" w:sz="0" w:space="0" w:color="auto"/>
            <w:left w:val="none" w:sz="0" w:space="0" w:color="auto"/>
            <w:bottom w:val="none" w:sz="0" w:space="0" w:color="auto"/>
            <w:right w:val="none" w:sz="0" w:space="0" w:color="auto"/>
          </w:divBdr>
        </w:div>
        <w:div w:id="136577138">
          <w:marLeft w:val="0"/>
          <w:marRight w:val="0"/>
          <w:marTop w:val="0"/>
          <w:marBottom w:val="225"/>
          <w:divBdr>
            <w:top w:val="none" w:sz="0" w:space="0" w:color="auto"/>
            <w:left w:val="none" w:sz="0" w:space="0" w:color="auto"/>
            <w:bottom w:val="none" w:sz="0" w:space="0" w:color="auto"/>
            <w:right w:val="none" w:sz="0" w:space="0" w:color="auto"/>
          </w:divBdr>
        </w:div>
        <w:div w:id="299460240">
          <w:marLeft w:val="0"/>
          <w:marRight w:val="0"/>
          <w:marTop w:val="0"/>
          <w:marBottom w:val="225"/>
          <w:divBdr>
            <w:top w:val="none" w:sz="0" w:space="0" w:color="auto"/>
            <w:left w:val="none" w:sz="0" w:space="0" w:color="auto"/>
            <w:bottom w:val="none" w:sz="0" w:space="0" w:color="auto"/>
            <w:right w:val="none" w:sz="0" w:space="0" w:color="auto"/>
          </w:divBdr>
        </w:div>
        <w:div w:id="1308628508">
          <w:marLeft w:val="0"/>
          <w:marRight w:val="0"/>
          <w:marTop w:val="0"/>
          <w:marBottom w:val="225"/>
          <w:divBdr>
            <w:top w:val="none" w:sz="0" w:space="0" w:color="auto"/>
            <w:left w:val="none" w:sz="0" w:space="0" w:color="auto"/>
            <w:bottom w:val="none" w:sz="0" w:space="0" w:color="auto"/>
            <w:right w:val="none" w:sz="0" w:space="0" w:color="auto"/>
          </w:divBdr>
        </w:div>
        <w:div w:id="1016732846">
          <w:marLeft w:val="0"/>
          <w:marRight w:val="0"/>
          <w:marTop w:val="0"/>
          <w:marBottom w:val="225"/>
          <w:divBdr>
            <w:top w:val="none" w:sz="0" w:space="0" w:color="auto"/>
            <w:left w:val="none" w:sz="0" w:space="0" w:color="auto"/>
            <w:bottom w:val="none" w:sz="0" w:space="0" w:color="auto"/>
            <w:right w:val="none" w:sz="0" w:space="0" w:color="auto"/>
          </w:divBdr>
        </w:div>
        <w:div w:id="1352099182">
          <w:marLeft w:val="0"/>
          <w:marRight w:val="0"/>
          <w:marTop w:val="0"/>
          <w:marBottom w:val="225"/>
          <w:divBdr>
            <w:top w:val="none" w:sz="0" w:space="0" w:color="auto"/>
            <w:left w:val="none" w:sz="0" w:space="0" w:color="auto"/>
            <w:bottom w:val="none" w:sz="0" w:space="0" w:color="auto"/>
            <w:right w:val="none" w:sz="0" w:space="0" w:color="auto"/>
          </w:divBdr>
        </w:div>
        <w:div w:id="1226725841">
          <w:marLeft w:val="0"/>
          <w:marRight w:val="0"/>
          <w:marTop w:val="0"/>
          <w:marBottom w:val="225"/>
          <w:divBdr>
            <w:top w:val="none" w:sz="0" w:space="0" w:color="auto"/>
            <w:left w:val="none" w:sz="0" w:space="0" w:color="auto"/>
            <w:bottom w:val="none" w:sz="0" w:space="0" w:color="auto"/>
            <w:right w:val="none" w:sz="0" w:space="0" w:color="auto"/>
          </w:divBdr>
        </w:div>
        <w:div w:id="1272737900">
          <w:marLeft w:val="0"/>
          <w:marRight w:val="0"/>
          <w:marTop w:val="0"/>
          <w:marBottom w:val="225"/>
          <w:divBdr>
            <w:top w:val="none" w:sz="0" w:space="0" w:color="auto"/>
            <w:left w:val="none" w:sz="0" w:space="0" w:color="auto"/>
            <w:bottom w:val="none" w:sz="0" w:space="0" w:color="auto"/>
            <w:right w:val="none" w:sz="0" w:space="0" w:color="auto"/>
          </w:divBdr>
        </w:div>
      </w:divsChild>
    </w:div>
    <w:div w:id="20563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BFF5-1CA0-4A75-9504-40F8329B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3480</Characters>
  <Application>Microsoft Office Word</Application>
  <DocSecurity>0</DocSecurity>
  <Lines>29</Lines>
  <Paragraphs>8</Paragraphs>
  <ScaleCrop>false</ScaleCrop>
  <Company>微软中国</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崔爱民</dc:creator>
  <cp:keywords/>
  <dc:description/>
  <cp:lastModifiedBy>崔爱民</cp:lastModifiedBy>
  <cp:revision>2</cp:revision>
  <cp:lastPrinted>2018-06-06T07:03:00Z</cp:lastPrinted>
  <dcterms:created xsi:type="dcterms:W3CDTF">2018-06-08T07:33:00Z</dcterms:created>
  <dcterms:modified xsi:type="dcterms:W3CDTF">2018-06-08T07:33:00Z</dcterms:modified>
</cp:coreProperties>
</file>