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8E" w:rsidRPr="00AE04A6" w:rsidRDefault="008678EB" w:rsidP="0098438E">
      <w:pPr>
        <w:jc w:val="center"/>
        <w:rPr>
          <w:rFonts w:ascii="黑体" w:eastAsia="黑体" w:hAnsi="黑体"/>
          <w:sz w:val="32"/>
          <w:szCs w:val="32"/>
        </w:rPr>
      </w:pPr>
      <w:r w:rsidRPr="00AE04A6">
        <w:rPr>
          <w:rFonts w:ascii="黑体" w:eastAsia="黑体" w:hAnsi="黑体" w:hint="eastAsia"/>
          <w:sz w:val="32"/>
          <w:szCs w:val="32"/>
        </w:rPr>
        <w:t>建设工程消防设计审查、消防验收备案和抽查办事指南</w:t>
      </w:r>
    </w:p>
    <w:p w:rsidR="008678EB" w:rsidRDefault="0098438E" w:rsidP="0098438E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</w:t>
      </w:r>
      <w:r w:rsidR="0055120E">
        <w:rPr>
          <w:rFonts w:ascii="黑体" w:eastAsia="黑体" w:hAnsi="黑体" w:hint="eastAsia"/>
          <w:sz w:val="28"/>
          <w:szCs w:val="28"/>
        </w:rPr>
        <w:t>暂行</w:t>
      </w:r>
      <w:r>
        <w:rPr>
          <w:rFonts w:ascii="黑体" w:eastAsia="黑体" w:hAnsi="黑体" w:hint="eastAsia"/>
          <w:sz w:val="28"/>
          <w:szCs w:val="28"/>
        </w:rPr>
        <w:t>）</w:t>
      </w:r>
    </w:p>
    <w:p w:rsidR="00627A50" w:rsidRPr="008678EB" w:rsidRDefault="00627A50" w:rsidP="0098438E">
      <w:pPr>
        <w:jc w:val="center"/>
        <w:rPr>
          <w:rFonts w:ascii="黑体" w:eastAsia="黑体" w:hAnsi="黑体"/>
          <w:sz w:val="28"/>
          <w:szCs w:val="28"/>
        </w:rPr>
      </w:pPr>
    </w:p>
    <w:p w:rsidR="008678EB" w:rsidRPr="008678EB" w:rsidRDefault="008678EB" w:rsidP="008678EB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24"/>
          <w:szCs w:val="24"/>
        </w:rPr>
      </w:pPr>
      <w:r w:rsidRPr="008678EB">
        <w:rPr>
          <w:rFonts w:ascii="黑体" w:eastAsia="黑体" w:hAnsi="黑体" w:hint="eastAsia"/>
          <w:sz w:val="24"/>
          <w:szCs w:val="24"/>
        </w:rPr>
        <w:t>建设工程消防设计审查、消防验收备案和抽查依据</w:t>
      </w:r>
      <w:r w:rsidR="00C77066">
        <w:rPr>
          <w:rFonts w:ascii="黑体" w:eastAsia="黑体" w:hAnsi="黑体" w:hint="eastAsia"/>
          <w:sz w:val="24"/>
          <w:szCs w:val="24"/>
        </w:rPr>
        <w:t>：</w:t>
      </w:r>
    </w:p>
    <w:p w:rsidR="008678EB" w:rsidRDefault="008678EB" w:rsidP="001A12B6">
      <w:pPr>
        <w:pStyle w:val="a3"/>
        <w:ind w:leftChars="229" w:left="481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年全国人大常委会修正的《中华人民共和国消防法》</w:t>
      </w:r>
      <w:r w:rsidR="00047D52" w:rsidRPr="00047D52">
        <w:rPr>
          <w:rFonts w:ascii="楷体_GB2312" w:eastAsia="楷体_GB2312" w:hint="eastAsia"/>
          <w:sz w:val="24"/>
          <w:szCs w:val="24"/>
        </w:rPr>
        <w:t>（附件1）</w:t>
      </w:r>
      <w:r>
        <w:rPr>
          <w:rFonts w:hint="eastAsia"/>
          <w:sz w:val="24"/>
          <w:szCs w:val="24"/>
        </w:rPr>
        <w:t>、安徽省住建厅建标函【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>1303</w:t>
      </w:r>
      <w:r>
        <w:rPr>
          <w:rFonts w:hint="eastAsia"/>
          <w:sz w:val="24"/>
          <w:szCs w:val="24"/>
        </w:rPr>
        <w:t>号《关于</w:t>
      </w:r>
      <w:r w:rsidR="00C77066">
        <w:rPr>
          <w:rFonts w:hint="eastAsia"/>
          <w:sz w:val="24"/>
          <w:szCs w:val="24"/>
        </w:rPr>
        <w:t>做好当前建设工程设计审查验收有关工作的通知</w:t>
      </w:r>
      <w:r>
        <w:rPr>
          <w:rFonts w:hint="eastAsia"/>
          <w:sz w:val="24"/>
          <w:szCs w:val="24"/>
        </w:rPr>
        <w:t>》</w:t>
      </w:r>
      <w:r w:rsidR="00047D52" w:rsidRPr="00047D52">
        <w:rPr>
          <w:rFonts w:ascii="楷体_GB2312" w:eastAsia="楷体_GB2312" w:hint="eastAsia"/>
          <w:sz w:val="24"/>
          <w:szCs w:val="24"/>
        </w:rPr>
        <w:t>（附件</w:t>
      </w:r>
      <w:r w:rsidR="00047D52">
        <w:rPr>
          <w:rFonts w:ascii="楷体_GB2312" w:eastAsia="楷体_GB2312" w:hint="eastAsia"/>
          <w:sz w:val="24"/>
          <w:szCs w:val="24"/>
        </w:rPr>
        <w:t>2</w:t>
      </w:r>
      <w:r w:rsidR="00047D52" w:rsidRPr="00047D52">
        <w:rPr>
          <w:rFonts w:ascii="楷体_GB2312" w:eastAsia="楷体_GB2312" w:hint="eastAsia"/>
          <w:sz w:val="24"/>
          <w:szCs w:val="24"/>
        </w:rPr>
        <w:t>）</w:t>
      </w:r>
      <w:r w:rsidR="00C77066">
        <w:rPr>
          <w:rFonts w:hint="eastAsia"/>
          <w:sz w:val="24"/>
          <w:szCs w:val="24"/>
        </w:rPr>
        <w:t>等相关法律法规文件。</w:t>
      </w:r>
    </w:p>
    <w:p w:rsidR="00627A50" w:rsidRDefault="00627A50" w:rsidP="001A12B6">
      <w:pPr>
        <w:pStyle w:val="a3"/>
        <w:ind w:leftChars="229" w:left="481" w:firstLine="480"/>
        <w:rPr>
          <w:sz w:val="24"/>
          <w:szCs w:val="24"/>
        </w:rPr>
      </w:pPr>
    </w:p>
    <w:p w:rsidR="00C77066" w:rsidRPr="00C77066" w:rsidRDefault="00C77066" w:rsidP="00C77066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24"/>
          <w:szCs w:val="24"/>
        </w:rPr>
      </w:pPr>
      <w:r w:rsidRPr="00C77066">
        <w:rPr>
          <w:rFonts w:ascii="黑体" w:eastAsia="黑体" w:hAnsi="黑体" w:hint="eastAsia"/>
          <w:sz w:val="24"/>
          <w:szCs w:val="24"/>
        </w:rPr>
        <w:t>建设工程消防设计审查、消防验收备案和抽查范围：</w:t>
      </w:r>
    </w:p>
    <w:p w:rsidR="00C77066" w:rsidRDefault="008C7D72" w:rsidP="001A12B6">
      <w:pPr>
        <w:pStyle w:val="a3"/>
        <w:ind w:leftChars="229" w:left="481" w:firstLine="480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安徽省住建厅建标函【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>1303</w:t>
      </w:r>
      <w:r>
        <w:rPr>
          <w:rFonts w:hint="eastAsia"/>
          <w:sz w:val="24"/>
          <w:szCs w:val="24"/>
        </w:rPr>
        <w:t>号文要求暂按</w:t>
      </w:r>
      <w:r w:rsidRPr="008C7D72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《建设工程消防监督管理规定》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（公安部令119号）</w:t>
      </w:r>
      <w:r w:rsidR="00047D52" w:rsidRPr="00047D52">
        <w:rPr>
          <w:rFonts w:ascii="楷体_GB2312" w:eastAsia="楷体_GB2312" w:hint="eastAsia"/>
          <w:sz w:val="24"/>
          <w:szCs w:val="24"/>
        </w:rPr>
        <w:t>（附件</w:t>
      </w:r>
      <w:r w:rsidR="00047D52">
        <w:rPr>
          <w:rFonts w:ascii="楷体_GB2312" w:eastAsia="楷体_GB2312" w:hint="eastAsia"/>
          <w:sz w:val="24"/>
          <w:szCs w:val="24"/>
        </w:rPr>
        <w:t>3</w:t>
      </w:r>
      <w:r w:rsidR="00047D52" w:rsidRPr="00047D52">
        <w:rPr>
          <w:rFonts w:ascii="楷体_GB2312" w:eastAsia="楷体_GB2312" w:hint="eastAsia"/>
          <w:sz w:val="24"/>
          <w:szCs w:val="24"/>
        </w:rPr>
        <w:t>）</w:t>
      </w:r>
      <w:r w:rsidR="0098438E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第二条、第十三条、第十四条等相关条款和住房城乡建设部有关规定执行。</w:t>
      </w:r>
    </w:p>
    <w:p w:rsidR="00627A50" w:rsidRDefault="00627A50" w:rsidP="001A12B6">
      <w:pPr>
        <w:pStyle w:val="a3"/>
        <w:ind w:leftChars="229" w:left="481" w:firstLine="480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1A12B6" w:rsidRDefault="0098438E" w:rsidP="00AE04A6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24"/>
          <w:szCs w:val="24"/>
        </w:rPr>
      </w:pPr>
      <w:r w:rsidRPr="00AE04A6">
        <w:rPr>
          <w:rFonts w:ascii="黑体" w:eastAsia="黑体" w:hAnsi="黑体" w:hint="eastAsia"/>
          <w:sz w:val="24"/>
          <w:szCs w:val="24"/>
        </w:rPr>
        <w:t>建设工程消防设计审查：</w:t>
      </w:r>
    </w:p>
    <w:p w:rsidR="00AE04A6" w:rsidRDefault="00AE04A6" w:rsidP="001A12B6">
      <w:pPr>
        <w:ind w:leftChars="228" w:left="479" w:firstLineChars="200" w:firstLine="480"/>
        <w:jc w:val="left"/>
        <w:rPr>
          <w:sz w:val="24"/>
          <w:szCs w:val="24"/>
        </w:rPr>
      </w:pPr>
      <w:r w:rsidRPr="00AE04A6">
        <w:rPr>
          <w:rFonts w:hint="eastAsia"/>
          <w:sz w:val="24"/>
          <w:szCs w:val="24"/>
        </w:rPr>
        <w:t>依据安徽省住建厅建标函【</w:t>
      </w:r>
      <w:r w:rsidRPr="00AE04A6">
        <w:rPr>
          <w:rFonts w:hint="eastAsia"/>
          <w:sz w:val="24"/>
          <w:szCs w:val="24"/>
        </w:rPr>
        <w:t>2019</w:t>
      </w:r>
      <w:r w:rsidRPr="00AE04A6">
        <w:rPr>
          <w:rFonts w:hint="eastAsia"/>
          <w:sz w:val="24"/>
          <w:szCs w:val="24"/>
        </w:rPr>
        <w:t>】</w:t>
      </w:r>
      <w:r w:rsidRPr="00AE04A6">
        <w:rPr>
          <w:rFonts w:hint="eastAsia"/>
          <w:sz w:val="24"/>
          <w:szCs w:val="24"/>
        </w:rPr>
        <w:t>1303</w:t>
      </w:r>
      <w:r w:rsidRPr="00AE04A6">
        <w:rPr>
          <w:rFonts w:hint="eastAsia"/>
          <w:sz w:val="24"/>
          <w:szCs w:val="24"/>
        </w:rPr>
        <w:t>号文制定</w:t>
      </w:r>
      <w:r w:rsidR="001A12B6">
        <w:rPr>
          <w:rFonts w:hint="eastAsia"/>
          <w:sz w:val="24"/>
          <w:szCs w:val="24"/>
        </w:rPr>
        <w:t>《</w:t>
      </w:r>
      <w:r w:rsidR="001A12B6" w:rsidRPr="001A12B6">
        <w:rPr>
          <w:rFonts w:asciiTheme="minorEastAsia" w:hAnsiTheme="minorEastAsia" w:hint="eastAsia"/>
          <w:sz w:val="24"/>
          <w:szCs w:val="24"/>
        </w:rPr>
        <w:t>建设工程消防设计审查申报材料明细目录</w:t>
      </w:r>
      <w:r w:rsidR="001A12B6" w:rsidRPr="001A12B6">
        <w:rPr>
          <w:rFonts w:hint="eastAsia"/>
          <w:sz w:val="24"/>
          <w:szCs w:val="24"/>
        </w:rPr>
        <w:t>》</w:t>
      </w:r>
      <w:r w:rsidR="00047D52" w:rsidRPr="00047D52">
        <w:rPr>
          <w:rFonts w:ascii="楷体_GB2312" w:eastAsia="楷体_GB2312" w:hint="eastAsia"/>
          <w:sz w:val="24"/>
          <w:szCs w:val="24"/>
        </w:rPr>
        <w:t>（</w:t>
      </w:r>
      <w:r w:rsidR="00842185" w:rsidRPr="00842185">
        <w:rPr>
          <w:rFonts w:ascii="楷体_GB2312" w:eastAsia="楷体_GB2312" w:hint="eastAsia"/>
          <w:b/>
          <w:sz w:val="24"/>
          <w:szCs w:val="24"/>
        </w:rPr>
        <w:t>具体见</w:t>
      </w:r>
      <w:r w:rsidR="00047D52" w:rsidRPr="00842185">
        <w:rPr>
          <w:rFonts w:ascii="楷体_GB2312" w:eastAsia="楷体_GB2312" w:hint="eastAsia"/>
          <w:b/>
          <w:sz w:val="24"/>
          <w:szCs w:val="24"/>
        </w:rPr>
        <w:t>附件4、5、</w:t>
      </w:r>
      <w:r w:rsidR="000916A7" w:rsidRPr="00842185">
        <w:rPr>
          <w:rFonts w:ascii="楷体_GB2312" w:eastAsia="楷体_GB2312" w:hint="eastAsia"/>
          <w:b/>
          <w:sz w:val="24"/>
          <w:szCs w:val="24"/>
        </w:rPr>
        <w:t>10</w:t>
      </w:r>
      <w:r w:rsidR="00047D52" w:rsidRPr="00047D52">
        <w:rPr>
          <w:rFonts w:ascii="楷体_GB2312" w:eastAsia="楷体_GB2312" w:hint="eastAsia"/>
          <w:sz w:val="24"/>
          <w:szCs w:val="24"/>
        </w:rPr>
        <w:t>）</w:t>
      </w:r>
      <w:r w:rsidR="001A0269">
        <w:rPr>
          <w:rFonts w:hint="eastAsia"/>
          <w:sz w:val="24"/>
          <w:szCs w:val="24"/>
        </w:rPr>
        <w:t>，审查合格的出具建设工程消防设计审查合格意见，否则出具建设工程消防设计审查不合格意见，并说明理由。</w:t>
      </w:r>
    </w:p>
    <w:p w:rsidR="00627A50" w:rsidRPr="001A12B6" w:rsidRDefault="00627A50" w:rsidP="001A12B6">
      <w:pPr>
        <w:ind w:leftChars="228" w:left="479"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1A12B6" w:rsidRDefault="0055120E" w:rsidP="00AE04A6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建设工程消防验收/消防验收备案：</w:t>
      </w:r>
    </w:p>
    <w:p w:rsidR="00C76CD9" w:rsidRDefault="00C76CD9" w:rsidP="00C76CD9">
      <w:pPr>
        <w:pStyle w:val="a3"/>
        <w:ind w:leftChars="229" w:left="481" w:firstLine="480"/>
        <w:jc w:val="left"/>
        <w:rPr>
          <w:sz w:val="24"/>
          <w:szCs w:val="24"/>
        </w:rPr>
      </w:pPr>
      <w:r w:rsidRPr="00C76CD9">
        <w:rPr>
          <w:rFonts w:hint="eastAsia"/>
          <w:sz w:val="24"/>
          <w:szCs w:val="24"/>
        </w:rPr>
        <w:t>依据安徽省住建厅建标函【</w:t>
      </w:r>
      <w:r w:rsidRPr="00C76CD9">
        <w:rPr>
          <w:rFonts w:hint="eastAsia"/>
          <w:sz w:val="24"/>
          <w:szCs w:val="24"/>
        </w:rPr>
        <w:t>2019</w:t>
      </w:r>
      <w:r w:rsidRPr="00C76CD9">
        <w:rPr>
          <w:rFonts w:hint="eastAsia"/>
          <w:sz w:val="24"/>
          <w:szCs w:val="24"/>
        </w:rPr>
        <w:t>】</w:t>
      </w:r>
      <w:r w:rsidRPr="00C76CD9">
        <w:rPr>
          <w:rFonts w:hint="eastAsia"/>
          <w:sz w:val="24"/>
          <w:szCs w:val="24"/>
        </w:rPr>
        <w:t>1303</w:t>
      </w:r>
      <w:r w:rsidRPr="00C76CD9">
        <w:rPr>
          <w:rFonts w:hint="eastAsia"/>
          <w:sz w:val="24"/>
          <w:szCs w:val="24"/>
        </w:rPr>
        <w:t>号文制定《</w:t>
      </w:r>
      <w:r w:rsidRPr="00C76CD9">
        <w:rPr>
          <w:rFonts w:asciiTheme="minorEastAsia" w:hAnsiTheme="minorEastAsia" w:hint="eastAsia"/>
          <w:sz w:val="24"/>
          <w:szCs w:val="24"/>
        </w:rPr>
        <w:t>建设工程消防</w:t>
      </w:r>
      <w:r>
        <w:rPr>
          <w:rFonts w:asciiTheme="minorEastAsia" w:hAnsiTheme="minorEastAsia" w:hint="eastAsia"/>
          <w:sz w:val="24"/>
          <w:szCs w:val="24"/>
        </w:rPr>
        <w:t>验收/</w:t>
      </w:r>
      <w:r w:rsidRPr="00C76CD9">
        <w:rPr>
          <w:rFonts w:asciiTheme="minorEastAsia" w:hAnsiTheme="minorEastAsia" w:hint="eastAsia"/>
          <w:sz w:val="24"/>
          <w:szCs w:val="24"/>
        </w:rPr>
        <w:t>消防</w:t>
      </w:r>
      <w:r>
        <w:rPr>
          <w:rFonts w:asciiTheme="minorEastAsia" w:hAnsiTheme="minorEastAsia" w:hint="eastAsia"/>
          <w:sz w:val="24"/>
          <w:szCs w:val="24"/>
        </w:rPr>
        <w:t>验收备案</w:t>
      </w:r>
      <w:r w:rsidRPr="00C76CD9">
        <w:rPr>
          <w:rFonts w:asciiTheme="minorEastAsia" w:hAnsiTheme="minorEastAsia" w:hint="eastAsia"/>
          <w:sz w:val="24"/>
          <w:szCs w:val="24"/>
        </w:rPr>
        <w:t>申报材料明细目录</w:t>
      </w:r>
      <w:r w:rsidRPr="00C76CD9">
        <w:rPr>
          <w:rFonts w:hint="eastAsia"/>
          <w:sz w:val="24"/>
          <w:szCs w:val="24"/>
        </w:rPr>
        <w:t>》</w:t>
      </w:r>
      <w:r w:rsidR="00047D52" w:rsidRPr="00047D52">
        <w:rPr>
          <w:rFonts w:ascii="楷体_GB2312" w:eastAsia="楷体_GB2312" w:hint="eastAsia"/>
          <w:sz w:val="24"/>
          <w:szCs w:val="24"/>
        </w:rPr>
        <w:t>（</w:t>
      </w:r>
      <w:r w:rsidR="001F133E" w:rsidRPr="001F133E">
        <w:rPr>
          <w:rFonts w:ascii="楷体_GB2312" w:eastAsia="楷体_GB2312" w:hint="eastAsia"/>
          <w:b/>
          <w:sz w:val="24"/>
          <w:szCs w:val="24"/>
        </w:rPr>
        <w:t>具体见</w:t>
      </w:r>
      <w:r w:rsidR="00047D52" w:rsidRPr="001F133E">
        <w:rPr>
          <w:rFonts w:ascii="楷体_GB2312" w:eastAsia="楷体_GB2312" w:hint="eastAsia"/>
          <w:b/>
          <w:sz w:val="24"/>
          <w:szCs w:val="24"/>
        </w:rPr>
        <w:t>附件6、7、8、9</w:t>
      </w:r>
      <w:r w:rsidR="00842185" w:rsidRPr="001F133E">
        <w:rPr>
          <w:rFonts w:ascii="楷体_GB2312" w:eastAsia="楷体_GB2312" w:hint="eastAsia"/>
          <w:b/>
          <w:sz w:val="24"/>
          <w:szCs w:val="24"/>
        </w:rPr>
        <w:t>、10</w:t>
      </w:r>
      <w:r w:rsidR="00047D52" w:rsidRPr="00047D52">
        <w:rPr>
          <w:rFonts w:ascii="楷体_GB2312" w:eastAsia="楷体_GB2312" w:hint="eastAsia"/>
          <w:sz w:val="24"/>
          <w:szCs w:val="24"/>
        </w:rPr>
        <w:t>）</w:t>
      </w:r>
      <w:r w:rsidR="001A0269">
        <w:rPr>
          <w:rFonts w:hint="eastAsia"/>
          <w:sz w:val="24"/>
          <w:szCs w:val="24"/>
        </w:rPr>
        <w:t>，消防验收合格的出具消防验收合格意见，否则出具消防验收不合格意见，并说明理由；消防验收备案材料齐全的出具备案凭证，否则一次性告知补正材料。</w:t>
      </w:r>
    </w:p>
    <w:p w:rsidR="00627A50" w:rsidRPr="00C76CD9" w:rsidRDefault="00627A50" w:rsidP="00C76CD9">
      <w:pPr>
        <w:pStyle w:val="a3"/>
        <w:ind w:leftChars="229" w:left="481" w:firstLine="480"/>
        <w:jc w:val="left"/>
        <w:rPr>
          <w:rFonts w:asciiTheme="minorEastAsia" w:hAnsiTheme="minorEastAsia"/>
          <w:sz w:val="24"/>
          <w:szCs w:val="24"/>
        </w:rPr>
      </w:pPr>
    </w:p>
    <w:p w:rsidR="0055120E" w:rsidRPr="00C76CD9" w:rsidRDefault="00C76CD9" w:rsidP="00AE04A6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消防验收备案</w:t>
      </w:r>
      <w:r w:rsidR="00C46ADB">
        <w:rPr>
          <w:rFonts w:ascii="黑体" w:eastAsia="黑体" w:hAnsi="黑体" w:hint="eastAsia"/>
          <w:sz w:val="24"/>
          <w:szCs w:val="24"/>
        </w:rPr>
        <w:t>抽查</w:t>
      </w:r>
      <w:r>
        <w:rPr>
          <w:rFonts w:ascii="黑体" w:eastAsia="黑体" w:hAnsi="黑体" w:hint="eastAsia"/>
          <w:sz w:val="24"/>
          <w:szCs w:val="24"/>
        </w:rPr>
        <w:t>：</w:t>
      </w:r>
    </w:p>
    <w:p w:rsidR="00C76CD9" w:rsidRDefault="00C76CD9" w:rsidP="00C76CD9">
      <w:pPr>
        <w:pStyle w:val="a3"/>
        <w:ind w:leftChars="229" w:left="481" w:firstLine="480"/>
        <w:rPr>
          <w:rFonts w:asciiTheme="minorEastAsia" w:hAnsiTheme="minorEastAsia"/>
          <w:sz w:val="24"/>
          <w:szCs w:val="24"/>
        </w:rPr>
      </w:pPr>
      <w:r w:rsidRPr="00C76CD9">
        <w:rPr>
          <w:rFonts w:hint="eastAsia"/>
          <w:sz w:val="24"/>
          <w:szCs w:val="24"/>
        </w:rPr>
        <w:t>依据安徽省住建厅建标函【</w:t>
      </w:r>
      <w:r w:rsidRPr="00C76CD9">
        <w:rPr>
          <w:rFonts w:hint="eastAsia"/>
          <w:sz w:val="24"/>
          <w:szCs w:val="24"/>
        </w:rPr>
        <w:t>2019</w:t>
      </w:r>
      <w:r w:rsidRPr="00C76CD9">
        <w:rPr>
          <w:rFonts w:hint="eastAsia"/>
          <w:sz w:val="24"/>
          <w:szCs w:val="24"/>
        </w:rPr>
        <w:t>】</w:t>
      </w:r>
      <w:r w:rsidRPr="00C76CD9">
        <w:rPr>
          <w:rFonts w:hint="eastAsia"/>
          <w:sz w:val="24"/>
          <w:szCs w:val="24"/>
        </w:rPr>
        <w:t>1303</w:t>
      </w:r>
      <w:r w:rsidRPr="00C76CD9">
        <w:rPr>
          <w:rFonts w:hint="eastAsia"/>
          <w:sz w:val="24"/>
          <w:szCs w:val="24"/>
        </w:rPr>
        <w:t>号文</w:t>
      </w:r>
      <w:r>
        <w:rPr>
          <w:rFonts w:hint="eastAsia"/>
          <w:sz w:val="24"/>
          <w:szCs w:val="24"/>
        </w:rPr>
        <w:t>规定</w:t>
      </w:r>
      <w:r w:rsidR="0016135F">
        <w:rPr>
          <w:rFonts w:hint="eastAsia"/>
          <w:sz w:val="24"/>
          <w:szCs w:val="24"/>
        </w:rPr>
        <w:t>已</w:t>
      </w:r>
      <w:r>
        <w:rPr>
          <w:rFonts w:hint="eastAsia"/>
          <w:sz w:val="24"/>
          <w:szCs w:val="24"/>
        </w:rPr>
        <w:t>消防验收备案的建设工程按</w:t>
      </w:r>
      <w:r>
        <w:rPr>
          <w:rFonts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％比例</w:t>
      </w:r>
      <w:r w:rsidR="00C46ADB">
        <w:rPr>
          <w:rFonts w:asciiTheme="minorEastAsia" w:hAnsiTheme="minorEastAsia" w:hint="eastAsia"/>
          <w:sz w:val="24"/>
          <w:szCs w:val="24"/>
        </w:rPr>
        <w:t>随机确定检查对象，其中人员密集场所比例</w:t>
      </w:r>
      <w:r w:rsidR="0016135F">
        <w:rPr>
          <w:rFonts w:asciiTheme="minorEastAsia" w:hAnsiTheme="minorEastAsia" w:hint="eastAsia"/>
          <w:sz w:val="24"/>
          <w:szCs w:val="24"/>
        </w:rPr>
        <w:t>不低于5</w:t>
      </w:r>
      <w:r w:rsidR="00C46ADB">
        <w:rPr>
          <w:rFonts w:asciiTheme="minorEastAsia" w:hAnsiTheme="minorEastAsia" w:hint="eastAsia"/>
          <w:sz w:val="24"/>
          <w:szCs w:val="24"/>
        </w:rPr>
        <w:t>0％；抽中的依</w:t>
      </w:r>
      <w:r w:rsidR="001A0269">
        <w:rPr>
          <w:rFonts w:asciiTheme="minorEastAsia" w:hAnsiTheme="minorEastAsia" w:hint="eastAsia"/>
          <w:sz w:val="24"/>
          <w:szCs w:val="24"/>
        </w:rPr>
        <w:t>规</w:t>
      </w:r>
      <w:r w:rsidR="00C46ADB">
        <w:rPr>
          <w:rFonts w:asciiTheme="minorEastAsia" w:hAnsiTheme="minorEastAsia" w:hint="eastAsia"/>
          <w:sz w:val="24"/>
          <w:szCs w:val="24"/>
        </w:rPr>
        <w:t>检查，</w:t>
      </w:r>
      <w:r w:rsidR="0016135F">
        <w:rPr>
          <w:rFonts w:asciiTheme="minorEastAsia" w:hAnsiTheme="minorEastAsia" w:hint="eastAsia"/>
          <w:sz w:val="24"/>
          <w:szCs w:val="24"/>
        </w:rPr>
        <w:t>制作检查记录，出具</w:t>
      </w:r>
      <w:r w:rsidR="00C46ADB">
        <w:rPr>
          <w:rFonts w:asciiTheme="minorEastAsia" w:hAnsiTheme="minorEastAsia" w:hint="eastAsia"/>
          <w:sz w:val="24"/>
          <w:szCs w:val="24"/>
        </w:rPr>
        <w:t>检查意见</w:t>
      </w:r>
      <w:r w:rsidR="0016135F">
        <w:rPr>
          <w:rFonts w:asciiTheme="minorEastAsia" w:hAnsiTheme="minorEastAsia" w:hint="eastAsia"/>
          <w:sz w:val="24"/>
          <w:szCs w:val="24"/>
        </w:rPr>
        <w:t>，向社会公告</w:t>
      </w:r>
      <w:r w:rsidR="00C46ADB">
        <w:rPr>
          <w:rFonts w:asciiTheme="minorEastAsia" w:hAnsiTheme="minorEastAsia" w:hint="eastAsia"/>
          <w:sz w:val="24"/>
          <w:szCs w:val="24"/>
        </w:rPr>
        <w:t>。</w:t>
      </w:r>
    </w:p>
    <w:p w:rsidR="009F73D5" w:rsidRDefault="009F73D5" w:rsidP="009F73D5">
      <w:pPr>
        <w:pStyle w:val="a3"/>
        <w:ind w:leftChars="229" w:left="481" w:firstLineChars="1350" w:firstLine="3240"/>
        <w:rPr>
          <w:rFonts w:asciiTheme="minorEastAsia" w:hAnsiTheme="minorEastAsia"/>
          <w:sz w:val="24"/>
          <w:szCs w:val="24"/>
        </w:rPr>
      </w:pPr>
    </w:p>
    <w:p w:rsidR="009F73D5" w:rsidRPr="00842185" w:rsidRDefault="00842185" w:rsidP="002D4740">
      <w:pPr>
        <w:ind w:left="480" w:hangingChars="200" w:hanging="480"/>
        <w:rPr>
          <w:rFonts w:ascii="黑体" w:eastAsia="黑体" w:hAnsi="黑体"/>
          <w:sz w:val="24"/>
          <w:szCs w:val="24"/>
        </w:rPr>
      </w:pPr>
      <w:r w:rsidRPr="00842185">
        <w:rPr>
          <w:rFonts w:ascii="黑体" w:eastAsia="黑体" w:hAnsi="黑体" w:hint="eastAsia"/>
          <w:sz w:val="24"/>
          <w:szCs w:val="24"/>
        </w:rPr>
        <w:t>六、</w:t>
      </w:r>
      <w:r>
        <w:rPr>
          <w:rFonts w:ascii="黑体" w:eastAsia="黑体" w:hAnsi="黑体" w:hint="eastAsia"/>
          <w:sz w:val="24"/>
          <w:szCs w:val="24"/>
        </w:rPr>
        <w:t>本办事指南依据有关法规</w:t>
      </w:r>
      <w:r w:rsidR="002D4740">
        <w:rPr>
          <w:rFonts w:ascii="黑体" w:eastAsia="黑体" w:hAnsi="黑体" w:hint="eastAsia"/>
          <w:sz w:val="24"/>
          <w:szCs w:val="24"/>
        </w:rPr>
        <w:t>文件</w:t>
      </w:r>
      <w:r>
        <w:rPr>
          <w:rFonts w:ascii="黑体" w:eastAsia="黑体" w:hAnsi="黑体" w:hint="eastAsia"/>
          <w:sz w:val="24"/>
          <w:szCs w:val="24"/>
        </w:rPr>
        <w:t>结合实际情况制定</w:t>
      </w:r>
      <w:r w:rsidR="001F133E">
        <w:rPr>
          <w:rFonts w:ascii="黑体" w:eastAsia="黑体" w:hAnsi="黑体" w:hint="eastAsia"/>
          <w:sz w:val="24"/>
          <w:szCs w:val="24"/>
        </w:rPr>
        <w:t>，不妥之处请指正，</w:t>
      </w:r>
      <w:r w:rsidR="002D4740">
        <w:rPr>
          <w:rFonts w:ascii="黑体" w:eastAsia="黑体" w:hAnsi="黑体" w:hint="eastAsia"/>
          <w:sz w:val="24"/>
          <w:szCs w:val="24"/>
        </w:rPr>
        <w:t>有</w:t>
      </w:r>
      <w:r w:rsidR="004A7384">
        <w:rPr>
          <w:rFonts w:ascii="黑体" w:eastAsia="黑体" w:hAnsi="黑体" w:hint="eastAsia"/>
          <w:sz w:val="24"/>
          <w:szCs w:val="24"/>
        </w:rPr>
        <w:t>待</w:t>
      </w:r>
      <w:r w:rsidR="002D4740">
        <w:rPr>
          <w:rFonts w:ascii="黑体" w:eastAsia="黑体" w:hAnsi="黑体" w:hint="eastAsia"/>
          <w:sz w:val="24"/>
          <w:szCs w:val="24"/>
        </w:rPr>
        <w:t>相</w:t>
      </w:r>
      <w:r w:rsidR="004A7384">
        <w:rPr>
          <w:rFonts w:ascii="黑体" w:eastAsia="黑体" w:hAnsi="黑体" w:hint="eastAsia"/>
          <w:sz w:val="24"/>
          <w:szCs w:val="24"/>
        </w:rPr>
        <w:t>关</w:t>
      </w:r>
      <w:r w:rsidR="004A7384" w:rsidRPr="00C77066">
        <w:rPr>
          <w:rFonts w:ascii="黑体" w:eastAsia="黑体" w:hAnsi="黑体" w:hint="eastAsia"/>
          <w:sz w:val="24"/>
          <w:szCs w:val="24"/>
        </w:rPr>
        <w:t>建设工程消防设计审查、消防验收备案和抽查</w:t>
      </w:r>
      <w:r w:rsidR="004A7384">
        <w:rPr>
          <w:rFonts w:ascii="黑体" w:eastAsia="黑体" w:hAnsi="黑体" w:hint="eastAsia"/>
          <w:sz w:val="24"/>
          <w:szCs w:val="24"/>
        </w:rPr>
        <w:t>具体规定出台后按新规定执行。</w:t>
      </w:r>
    </w:p>
    <w:p w:rsidR="009F73D5" w:rsidRDefault="009F73D5" w:rsidP="009F73D5">
      <w:pPr>
        <w:pStyle w:val="a3"/>
        <w:ind w:leftChars="229" w:left="481" w:firstLineChars="1350" w:firstLine="3240"/>
        <w:rPr>
          <w:rFonts w:asciiTheme="minorEastAsia" w:hAnsiTheme="minorEastAsia"/>
          <w:sz w:val="24"/>
          <w:szCs w:val="24"/>
        </w:rPr>
      </w:pPr>
    </w:p>
    <w:p w:rsidR="009F73D5" w:rsidRDefault="009F73D5" w:rsidP="009F73D5">
      <w:pPr>
        <w:pStyle w:val="a3"/>
        <w:ind w:leftChars="229" w:left="481" w:firstLineChars="1350" w:firstLine="3240"/>
        <w:rPr>
          <w:rFonts w:asciiTheme="minorEastAsia" w:hAnsiTheme="minorEastAsia"/>
          <w:sz w:val="24"/>
          <w:szCs w:val="24"/>
        </w:rPr>
      </w:pPr>
    </w:p>
    <w:p w:rsidR="009F73D5" w:rsidRDefault="009F73D5" w:rsidP="009F73D5">
      <w:pPr>
        <w:pStyle w:val="a3"/>
        <w:ind w:leftChars="229" w:left="481" w:firstLineChars="1350" w:firstLine="3240"/>
        <w:rPr>
          <w:rFonts w:asciiTheme="minorEastAsia" w:hAnsiTheme="minorEastAsia"/>
          <w:sz w:val="24"/>
          <w:szCs w:val="24"/>
        </w:rPr>
      </w:pPr>
    </w:p>
    <w:p w:rsidR="009F73D5" w:rsidRDefault="009F73D5" w:rsidP="009F73D5">
      <w:pPr>
        <w:pStyle w:val="a3"/>
        <w:ind w:leftChars="229" w:left="481" w:firstLineChars="1950" w:firstLine="4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凤台县住房和城乡建设局</w:t>
      </w:r>
    </w:p>
    <w:p w:rsidR="005158B4" w:rsidRDefault="005158B4" w:rsidP="00C37FE9">
      <w:pPr>
        <w:pStyle w:val="a3"/>
        <w:ind w:leftChars="229" w:left="481" w:firstLineChars="2150" w:firstLine="5160"/>
        <w:rPr>
          <w:rFonts w:asciiTheme="minorEastAsia" w:hAnsiTheme="minorEastAsia"/>
          <w:sz w:val="24"/>
          <w:szCs w:val="24"/>
        </w:rPr>
      </w:pPr>
    </w:p>
    <w:p w:rsidR="00C37FE9" w:rsidRPr="00C37FE9" w:rsidRDefault="00C37FE9" w:rsidP="00C37FE9">
      <w:pPr>
        <w:pStyle w:val="a3"/>
        <w:ind w:leftChars="229" w:left="481" w:firstLineChars="2150" w:firstLine="5160"/>
        <w:rPr>
          <w:rFonts w:ascii="黑体" w:eastAsia="黑体" w:hAnsi="黑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2020年1月1日</w:t>
      </w:r>
    </w:p>
    <w:sectPr w:rsidR="00C37FE9" w:rsidRPr="00C37FE9" w:rsidSect="00123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ACC" w:rsidRDefault="001A0ACC" w:rsidP="00C37FE9">
      <w:r>
        <w:separator/>
      </w:r>
    </w:p>
  </w:endnote>
  <w:endnote w:type="continuationSeparator" w:id="1">
    <w:p w:rsidR="001A0ACC" w:rsidRDefault="001A0ACC" w:rsidP="00C37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ACC" w:rsidRDefault="001A0ACC" w:rsidP="00C37FE9">
      <w:r>
        <w:separator/>
      </w:r>
    </w:p>
  </w:footnote>
  <w:footnote w:type="continuationSeparator" w:id="1">
    <w:p w:rsidR="001A0ACC" w:rsidRDefault="001A0ACC" w:rsidP="00C37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84C68"/>
    <w:multiLevelType w:val="hybridMultilevel"/>
    <w:tmpl w:val="9A2AAA84"/>
    <w:lvl w:ilvl="0" w:tplc="B1DA7FC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8EB"/>
    <w:rsid w:val="00047D52"/>
    <w:rsid w:val="000916A7"/>
    <w:rsid w:val="001238B8"/>
    <w:rsid w:val="0016135F"/>
    <w:rsid w:val="001A0269"/>
    <w:rsid w:val="001A0ACC"/>
    <w:rsid w:val="001A12B6"/>
    <w:rsid w:val="001F133E"/>
    <w:rsid w:val="00207988"/>
    <w:rsid w:val="002D4740"/>
    <w:rsid w:val="002E2051"/>
    <w:rsid w:val="00336E1D"/>
    <w:rsid w:val="003F2B62"/>
    <w:rsid w:val="004A7384"/>
    <w:rsid w:val="005158B4"/>
    <w:rsid w:val="0055120E"/>
    <w:rsid w:val="00627A50"/>
    <w:rsid w:val="00630035"/>
    <w:rsid w:val="006E2D22"/>
    <w:rsid w:val="00842185"/>
    <w:rsid w:val="008678EB"/>
    <w:rsid w:val="008C7D72"/>
    <w:rsid w:val="0098438E"/>
    <w:rsid w:val="009F73D5"/>
    <w:rsid w:val="00AE04A6"/>
    <w:rsid w:val="00B35264"/>
    <w:rsid w:val="00C37FE9"/>
    <w:rsid w:val="00C46ADB"/>
    <w:rsid w:val="00C76CD9"/>
    <w:rsid w:val="00C77066"/>
    <w:rsid w:val="00CF2207"/>
    <w:rsid w:val="00D8705A"/>
    <w:rsid w:val="00E8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8EB"/>
    <w:pPr>
      <w:ind w:firstLineChars="200" w:firstLine="420"/>
    </w:pPr>
  </w:style>
  <w:style w:type="character" w:styleId="a4">
    <w:name w:val="Hyperlink"/>
    <w:uiPriority w:val="99"/>
    <w:unhideWhenUsed/>
    <w:rsid w:val="00AE04A6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C37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37FE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37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37F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F22E7-D2DD-43D1-A730-6826CD4F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111</Words>
  <Characters>634</Characters>
  <Application>Microsoft Office Word</Application>
  <DocSecurity>0</DocSecurity>
  <Lines>5</Lines>
  <Paragraphs>1</Paragraphs>
  <ScaleCrop>false</ScaleCrop>
  <Company>MS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15</cp:revision>
  <dcterms:created xsi:type="dcterms:W3CDTF">2019-12-31T03:26:00Z</dcterms:created>
  <dcterms:modified xsi:type="dcterms:W3CDTF">2020-01-07T06:29:00Z</dcterms:modified>
</cp:coreProperties>
</file>