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0"/>
        <w:rPr>
          <w:rFonts w:hint="eastAsia" w:cs="宋体" w:asciiTheme="minorEastAsia" w:hAnsiTheme="minorEastAsia"/>
          <w:b/>
          <w:bCs/>
          <w:color w:val="3D3D3D"/>
          <w:kern w:val="36"/>
          <w:sz w:val="44"/>
          <w:szCs w:val="44"/>
        </w:rPr>
      </w:pPr>
      <w:bookmarkStart w:id="0" w:name="_GoBack"/>
      <w:r>
        <w:rPr>
          <w:rFonts w:hint="eastAsia" w:cs="宋体" w:asciiTheme="minorEastAsia" w:hAnsiTheme="minorEastAsia"/>
          <w:b/>
          <w:bCs/>
          <w:color w:val="3D3D3D"/>
          <w:kern w:val="36"/>
          <w:sz w:val="44"/>
          <w:szCs w:val="44"/>
        </w:rPr>
        <w:t>2023年春季学期高中阶段学校家庭经济</w:t>
      </w:r>
    </w:p>
    <w:p>
      <w:pPr>
        <w:widowControl/>
        <w:shd w:val="clear" w:color="auto" w:fill="FFFFFF"/>
        <w:jc w:val="center"/>
        <w:outlineLvl w:val="0"/>
        <w:rPr>
          <w:rFonts w:cs="宋体" w:asciiTheme="minorEastAsia" w:hAnsiTheme="minorEastAsia"/>
          <w:b/>
          <w:bCs/>
          <w:color w:val="3D3D3D"/>
          <w:kern w:val="36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color w:val="3D3D3D"/>
          <w:kern w:val="36"/>
          <w:sz w:val="44"/>
          <w:szCs w:val="44"/>
        </w:rPr>
        <w:t>困难学生国家助学金拟受助名单公示</w:t>
      </w:r>
    </w:p>
    <w:p>
      <w:pPr>
        <w:pStyle w:val="3"/>
        <w:shd w:val="clear" w:color="auto" w:fill="FFFFFF"/>
        <w:spacing w:before="0" w:beforeAutospacing="0" w:after="216" w:afterAutospacing="0"/>
        <w:rPr>
          <w:rFonts w:hint="eastAsia"/>
          <w:color w:val="3D3D3D"/>
          <w:sz w:val="26"/>
          <w:szCs w:val="26"/>
        </w:rPr>
      </w:pPr>
    </w:p>
    <w:p>
      <w:pPr>
        <w:pStyle w:val="3"/>
        <w:shd w:val="clear" w:color="auto" w:fill="FFFFFF"/>
        <w:spacing w:before="0" w:beforeAutospacing="0" w:after="216" w:afterAutospacing="0"/>
        <w:ind w:firstLine="640" w:firstLineChars="200"/>
        <w:rPr>
          <w:rFonts w:hint="eastAsia" w:asciiTheme="minorEastAsia" w:hAnsiTheme="minorEastAsia" w:eastAsia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2023年春季学期，凤台县高中阶段学校国家助学金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资助困难学生为1883人，资助资金188.1 万元，现将拟受助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  <w:lang w:eastAsia="zh-CN"/>
        </w:rPr>
        <w:t>学生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名单予以公示；如在公示期内有异议，请在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日之前向凤台县教育局学生资助管理中心反映。</w:t>
      </w:r>
    </w:p>
    <w:p>
      <w:pPr>
        <w:pStyle w:val="3"/>
        <w:shd w:val="clear" w:color="auto" w:fill="FFFFFF"/>
        <w:spacing w:before="0" w:beforeAutospacing="0" w:after="216" w:afterAutospacing="0"/>
        <w:ind w:firstLine="480"/>
        <w:rPr>
          <w:rFonts w:hint="eastAsia" w:asciiTheme="minorEastAsia" w:hAnsiTheme="minorEastAsia" w:eastAsiaTheme="minorEastAsia"/>
          <w:color w:val="3D3D3D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33333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 xml:space="preserve"> 2023年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日—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日；</w:t>
      </w:r>
    </w:p>
    <w:p>
      <w:pPr>
        <w:pStyle w:val="3"/>
        <w:shd w:val="clear" w:color="auto" w:fill="FFFFFF"/>
        <w:spacing w:before="0" w:beforeAutospacing="0" w:after="216" w:afterAutospacing="0"/>
        <w:ind w:firstLine="480"/>
        <w:rPr>
          <w:rFonts w:hint="eastAsia" w:asciiTheme="minorEastAsia" w:hAnsiTheme="minorEastAsia" w:eastAsiaTheme="minorEastAsia"/>
          <w:color w:val="3D3D3D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监督电话：</w:t>
      </w:r>
      <w:r>
        <w:rPr>
          <w:rFonts w:asciiTheme="minorEastAsia" w:hAnsiTheme="minorEastAsia" w:eastAsiaTheme="minorEastAsia"/>
          <w:color w:val="3D3D3D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color w:val="3D3D3D"/>
          <w:sz w:val="32"/>
          <w:szCs w:val="32"/>
        </w:rPr>
        <w:t>0554-8611587；</w:t>
      </w:r>
    </w:p>
    <w:p>
      <w:pPr>
        <w:pStyle w:val="3"/>
        <w:shd w:val="clear" w:color="auto" w:fill="FFFFFF"/>
        <w:spacing w:before="0" w:beforeAutospacing="0" w:after="216" w:afterAutospacing="0"/>
        <w:ind w:firstLine="480"/>
        <w:rPr>
          <w:rFonts w:hint="eastAsia" w:ascii="微软雅黑" w:hAnsi="微软雅黑" w:eastAsia="微软雅黑"/>
          <w:color w:val="3D3D3D"/>
          <w:sz w:val="30"/>
          <w:szCs w:val="30"/>
        </w:rPr>
      </w:pPr>
      <w:r>
        <w:rPr>
          <w:rFonts w:hint="eastAsia"/>
          <w:color w:val="3D3D3D"/>
          <w:sz w:val="30"/>
          <w:szCs w:val="30"/>
        </w:rPr>
        <w:t>附件：2023年春季学期高中阶段家庭经济困难学生国家助学金公示名单</w:t>
      </w:r>
    </w:p>
    <w:p>
      <w:pPr>
        <w:rPr>
          <w:sz w:val="32"/>
          <w:szCs w:val="32"/>
        </w:rPr>
      </w:pPr>
    </w:p>
    <w:p>
      <w:pPr>
        <w:tabs>
          <w:tab w:val="left" w:pos="5968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凤台县教育局</w:t>
      </w:r>
    </w:p>
    <w:p>
      <w:pPr>
        <w:tabs>
          <w:tab w:val="left" w:pos="5804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2023年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tbl>
      <w:tblPr>
        <w:tblStyle w:val="4"/>
        <w:tblW w:w="83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7"/>
        <w:gridCol w:w="3064"/>
        <w:gridCol w:w="3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凤台县2023年春季学期高中阶段国家助学金受助学生名单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肖盈盈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吴潇楠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曹心彤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丁梦曦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岳景浩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高余锦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沈珖瑾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魏华楷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宋怡苒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高哲文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冯中根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牛芯蕊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岳一浩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崔星朗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陈徐徽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岳家臣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杨鸿儒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许开通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吴恒阳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岳昊冉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钱金蕾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牛裕麟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张少伟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梅雪情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张钧昊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刘淼淼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武运桂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徐星晨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王井芹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金雪莉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任夏雪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盛弘徽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郝家豹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彭鑫辉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姜嘉颐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常桂傲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万锦麒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田轼煕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许弘慧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缪承志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韦林娜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潘洪浩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苏保囝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蔡瑞一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桂庚尧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苏福临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孟春旺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吕东顺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辛碧波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龙巨玉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苏利国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侯学珍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王曼琦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万慧婷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苏海豪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李锁成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曹洪磊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余嘉翔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靳伟奇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李冬志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储安星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孙博辉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李湘湘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凡锦锦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陈炜楠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尹暮凡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沈新发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黄盛国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史倩倩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盛万福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蒋梦莉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尚美林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田文硕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马怀钰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梅新鹏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岳俊康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陈超然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李展鹏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万文智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盛心莲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苏齐全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曹蓓蕾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史炜佳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叶心语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史银润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盛鸿睿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邵修平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康瑞瑞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左师蝶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贾玉文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余子良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从亚囡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郑瑞豪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高联恩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臧仔文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童子辰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马致远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郑宇晴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盛先好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岳咏怡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盛林叶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刘施瑶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岳慧艺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常诺亚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张桔园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考家文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邵一翔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陈皖航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曹鑫智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刘恩康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韩子恒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李郁婷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缪雅婕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黄进昂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郑亿成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赵芷奇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张知渊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孙峻岭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李润尘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吴紫璇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孙诗怡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韩天浩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郭云霄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刘馨如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童伟鸿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万熙媛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童慧灵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叶柳晴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童莘萌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岳一贵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杨睿显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李匡骐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王献贵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吕世杰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胡愉情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吴文哲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徐静杰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张童森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童仁杰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童诗佳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储嘉帅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姬冬冬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杨恩伟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岳爱心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辛金珠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朱博瑞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彭浩楠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张祥瑞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金德隆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吕婉婉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缪悦如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徐纯纯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卢乐琪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方子建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郭可盈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左幸菊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丁怡冉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姚雪露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冯雅微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苏智松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张孝琦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梁淑怡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赵义磊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贺灿灿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童友齐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刘前闯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胡琰琰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毕茹玉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桂景昊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高志顺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马洪轩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胡义昊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何鸿辉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邵依然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胡静静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桂玉泽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谢庆伟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詹水玉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边成虎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孙启雪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赵跃文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金瑞洁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纪本轲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苏思源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石秀涛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贺远航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高翊宸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郭灵佳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高凌峰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牛怀高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金昊阳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魏思麒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刘禄尧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边成豹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米井慧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闪伟宝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高慕雪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武伟乐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杨保宁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崔雨城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叶硕翔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陆正涵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杨安兴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凡士金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常自强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柏雨轩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叶昊东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梁馥郁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苏贤志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宋培培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左浩洋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万皖粤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蒋中恩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牛欣瑶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廖延续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唐雅慧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邵欢欢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康纪楠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王语涵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吕春元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邵童童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胡骏毅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葛勤玉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翟钰虹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童思媛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边缘梦翔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樊飞翔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武雪倩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赵亚琼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陶万姿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童婉莲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刘祥祥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吴诗语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左安妮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鲍昊升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彭欣欣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崔念晴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高毅斐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马子琦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栾晓悦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刘紫艺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胡锦可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张仲卿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崔胜泉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童彬乐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顾新瑞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徐梦月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康永琪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信占富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姚志伟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牛义培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马远远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康婉悦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关文坤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苏紫琰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童永琦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魏修悦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程俊雅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胡天奇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金成志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贾宇祥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刘染尘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靳向欣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刘全矿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詹顺利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詹新雪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史玉娇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米新悦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赵岩岩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徐丹凤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朱壹凡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尹善铜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胡永壮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纪雪峰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刘淑婷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管语彤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高雅娜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尹叙成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张咏丽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孙辰博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郑灵欣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范雪花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宋艳琼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冯新月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常雨祺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郑潇婷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邵可乐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王铭锴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岳清辰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钱司渝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苏楚楚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朱广耀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童宇城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吕逢春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李微微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沈碧瑶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许言若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桂星海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温月茹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王婉晴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蔡亚楠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米占祥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丁志宇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唐刘雨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曹越强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丁逸萌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苏家盛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金祖军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米袁媛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宋雪丽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李士语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曹霖霖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高鑫悦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江孝卫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桂成新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姜银银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邱雨琪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朱紫微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王若含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刘颢冉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胡冰雪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叶婉欣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丁珊妮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徐彦旭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张怡宁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石玉柒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唐舜顺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吴怀超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高勤梅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朱颜颜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贡俊翔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周海瑞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盛小雨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栾朗琪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胡超恒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梁琪琪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朱富龙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郑蕊蕊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桂庆林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柴星伟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王浩哲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苏瀚琛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陈响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朱轶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刘阳阳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胡俊雅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辛宜恒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孙梦楠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张婉婉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刘艳凤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樊荣荣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孙如如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崔子勤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陈彦羽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康二响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李奥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陈语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胡军生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张静静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童绪志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刘范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刘念慈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苏永杰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常颖颖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李宏宇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张家潘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毕新壮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樊陈雅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李修顺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袁雪晴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徐佳乐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周思楠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邱臣雨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朱钦霖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许颖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李灿灿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岳球球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贺明月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童韦韦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童延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宋孝蕊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张婉茹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周健翔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童欣月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左士明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冯传春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尹建豪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刘伟业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缪彤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蒋智豪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彭振强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缪心愿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童悦悦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朱思瑜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陈静怡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胡思源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袁玉洁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胡慧琳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陆悦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张语轩</w:t>
            </w:r>
          </w:p>
        </w:tc>
        <w:tc>
          <w:tcPr>
            <w:tcW w:w="3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朱少聪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童敬雯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高展义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仇梦宇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孟胜胜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尹锦程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邵志凡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金安琪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葛雨辰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陈太朗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姬俊坦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陈圆鹏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段晓洁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王富康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詹童瑶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岳一俊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岳仲贤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石善善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胡薛龙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花广安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牛春豪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胡际轩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来志标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圣怡婷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关立富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赵俊贤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胡家旺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纪多佳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武传顺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2021级综合班（会计）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2021综合班（电子）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樊卫友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朱芝梦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郝银珠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贺桂蓉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毕文影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李璐露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唐友友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郝雪宸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孙方涛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石鸿运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苏奇隆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刘中跃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朱凤鑫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陶新浩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盛乐乐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尹梦男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2021级计算机班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邵雪玲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苏紫涵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童双燕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2021级学前教育（3）班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刘节节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张维斯童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石秀伟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来志星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潘桔桔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高雨露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常心蕊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赵本全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徐艳聪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丁延恒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贾天意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王祉恒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葛梦梦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程豪豪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桂琪瑞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曹清宇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考欣语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葛维茉兰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胡泽岩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高廉警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李悦悦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丁心愿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程家顺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葛立里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姚树杨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刘喜悦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朱三续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考传侠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常雨蝶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丁子豪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葛志丽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葛金保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陈庆祥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葛子浩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陈童萧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信豪杰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王嫣苒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葛旭日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郭梦蝶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胡庆龙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葛立业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魏珂儿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吴可人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朱永康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郭士丰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考家俊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樊宝宏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2021级农艺（2）班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张荣荣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苏琦慧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2021级文秘班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21舞蹈班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常国顺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童永壮  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2021汽修（1）班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胡泽好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郝棒棒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孔子悦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赵修缘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徐岳豪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李龙兴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王玲玉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尚紫云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朱金全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桂晨龙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岳粹天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刘翱宇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2022级数控班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马怀帅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吴乡音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2022级文秘对口班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马鑫宇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李飞雨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马雪宝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童若茜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时章强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刘臣炎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朱雨馨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童语馨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吴新国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郝宏辉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王扬名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金祥宇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2022级机电对口班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齐新远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郝多多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童锦秀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2022级财会班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向婧冉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张唯一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童宝灵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庞梦萍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温新志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2022级计算机（4）班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胡宝林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苏言赐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辛同同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米军陈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沈宏云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岳香香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孙晚玉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苏纯婷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郑鑫怡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辛诺珩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颜丽苹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廖淑雯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宋完美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金祖春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沈智慧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魏慧娴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2022级幼教（1）班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周苏自然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满一超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2022级机电（1）班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葛馨怡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葛雪琴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葛蕊蕊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李霜琪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丁志豪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关传传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桂月月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葛道宣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宋楠楠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郭美辰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姬苒苒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葛紫莹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郭曼玲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徐雨宏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叶永铭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桂世源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曹志涵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胡筱萱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张忆南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王旗欣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代东杰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葛清晨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尹子惜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童守伍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丁佳怡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宋思雨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关海平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郭松松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张柯琦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石长龙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孙自亮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蔡梦琦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程赵领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桂颖颖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葛凯歌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沈建宏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常君林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李逸逸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程翔翔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丁友谊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马嘉乐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关广良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付子杰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王任驰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22农艺班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蒋天乐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2022级计算机（3）班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2022级汽修（2）班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姬建宇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2022级机电（2）班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邵鑫鑫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2022级电子商务班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</w:tbl>
    <w:p>
      <w:pPr>
        <w:tabs>
          <w:tab w:val="left" w:pos="739"/>
        </w:tabs>
        <w:bidi w:val="0"/>
        <w:jc w:val="left"/>
        <w:rPr>
          <w:rFonts w:hint="eastAsia" w:eastAsiaTheme="minorEastAsia"/>
          <w:sz w:val="32"/>
          <w:szCs w:val="32"/>
          <w:lang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Yjk5MTdjNzg1MTg2ZDY5YjliNWYyYmYyYmU0MjcifQ=="/>
  </w:docVars>
  <w:rsids>
    <w:rsidRoot w:val="00707472"/>
    <w:rsid w:val="000230DB"/>
    <w:rsid w:val="000300F2"/>
    <w:rsid w:val="00074754"/>
    <w:rsid w:val="00087F02"/>
    <w:rsid w:val="00261FBB"/>
    <w:rsid w:val="00317DA5"/>
    <w:rsid w:val="003543B5"/>
    <w:rsid w:val="003E088B"/>
    <w:rsid w:val="005D515D"/>
    <w:rsid w:val="006A4586"/>
    <w:rsid w:val="00707472"/>
    <w:rsid w:val="009C4921"/>
    <w:rsid w:val="00AC3ABC"/>
    <w:rsid w:val="00AE3BC1"/>
    <w:rsid w:val="00CA60BB"/>
    <w:rsid w:val="00F111DC"/>
    <w:rsid w:val="03927567"/>
    <w:rsid w:val="13284818"/>
    <w:rsid w:val="16D1671C"/>
    <w:rsid w:val="205B4045"/>
    <w:rsid w:val="25EF0DCD"/>
    <w:rsid w:val="298C1931"/>
    <w:rsid w:val="3B6B584A"/>
    <w:rsid w:val="3DBB238D"/>
    <w:rsid w:val="3ECA6D2C"/>
    <w:rsid w:val="3F7153F9"/>
    <w:rsid w:val="3FAA4467"/>
    <w:rsid w:val="49C83E68"/>
    <w:rsid w:val="4DF92AEA"/>
    <w:rsid w:val="4E1E2D48"/>
    <w:rsid w:val="5CFF1E3E"/>
    <w:rsid w:val="5FB95C7D"/>
    <w:rsid w:val="62A97D6A"/>
    <w:rsid w:val="67052C5D"/>
    <w:rsid w:val="6FA168B9"/>
    <w:rsid w:val="720A5BE3"/>
    <w:rsid w:val="7B4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15845</Words>
  <Characters>26872</Characters>
  <Lines>1</Lines>
  <Paragraphs>1</Paragraphs>
  <TotalTime>34</TotalTime>
  <ScaleCrop>false</ScaleCrop>
  <LinksUpToDate>false</LinksUpToDate>
  <CharactersWithSpaces>26888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2023-05-08T03:04:00Z</dcterms:created>
  <dc:creator>Administrator</dc:creator>
  <cp:lastModifiedBy>管理员</cp:lastModifiedBy>
  <dcterms:modified xsi:type="dcterms:W3CDTF">2023-06-01T03:02:33Z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FB300797F4D44D808DAE364C61523A53_13</vt:lpwstr>
  </property>
</Properties>
</file>