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/>
        <w:jc w:val="both"/>
        <w:textAlignment w:val="auto"/>
        <w:rPr>
          <w:rStyle w:val="10"/>
          <w:rFonts w:hint="default" w:ascii="Times New Roman" w:hAnsi="Times New Roman" w:eastAsia="方正小标宋_GBK" w:cs="Times New Roman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</w:p>
    <w:p>
      <w:pPr>
        <w:widowControl w:val="0"/>
        <w:spacing w:line="590" w:lineRule="exact"/>
        <w:ind w:firstLine="0" w:firstLineChars="0"/>
        <w:jc w:val="center"/>
        <w:outlineLvl w:val="0"/>
        <w:rPr>
          <w:rFonts w:ascii="等线 Light" w:hAnsi="等线 Light" w:eastAsia="方正小标宋_GBK" w:cs="Times New Roman"/>
          <w:bCs/>
          <w:kern w:val="2"/>
          <w:sz w:val="44"/>
          <w:szCs w:val="32"/>
          <w:lang w:val="en-US" w:eastAsia="zh-CN" w:bidi="ar-SA"/>
        </w:rPr>
      </w:pPr>
      <w:r>
        <w:rPr>
          <w:rFonts w:hint="eastAsia" w:ascii="等线 Light" w:hAnsi="等线 Light" w:eastAsia="方正小标宋_GBK" w:cs="Times New Roman"/>
          <w:bCs/>
          <w:kern w:val="2"/>
          <w:sz w:val="44"/>
          <w:szCs w:val="32"/>
          <w:lang w:val="en-US" w:eastAsia="zh-CN" w:bidi="ar-SA"/>
        </w:rPr>
        <w:t>托育机构基本条件告知书</w:t>
      </w:r>
    </w:p>
    <w:p>
      <w:pPr>
        <w:spacing w:line="590" w:lineRule="exact"/>
        <w:ind w:firstLine="420" w:firstLineChars="200"/>
        <w:rPr>
          <w:rFonts w:hint="eastAsia" w:ascii="Arial" w:hAnsi="Arial" w:eastAsia="方正仿宋_GBK" w:cs="Times New Roman"/>
          <w:sz w:val="21"/>
          <w:szCs w:val="21"/>
        </w:rPr>
      </w:pPr>
    </w:p>
    <w:p>
      <w:pPr>
        <w:spacing w:line="59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托育机构应当依照相关法律法规和标准规范开展服务活动，并符合下列基本条件：</w:t>
      </w:r>
    </w:p>
    <w:p>
      <w:pPr>
        <w:spacing w:line="59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一、应当符合《中华人民共和国未成年人保护法》《中华人民共和国建筑法》《中华人民共和国消防法》《托儿所幼儿园卫生保健管理办法》等法律法规，以及《托儿所、幼儿园建筑设计规范》《建筑设计防火规范》等国家标准及行业标准。</w:t>
      </w:r>
    </w:p>
    <w:p>
      <w:pPr>
        <w:spacing w:line="59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二、应当符合《托育机构设置标准及管理规范（试行）》《托育机构登记和备案办法（试行）》等要求。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三、提供餐饮服务的，应当符合《中华人民共和国食品安全法等法律法规，以及相应食品安全标准。</w:t>
      </w:r>
    </w:p>
    <w:p>
      <w:pPr>
        <w:spacing w:line="59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四、法律法规规定的其他条件。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4788" w:leftChars="2280" w:firstLine="6400" w:firstLineChars="2000"/>
      <w:rPr>
        <w:rFonts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</w:rPr>
      <w:t xml:space="preserve">  </w:t>
    </w:r>
  </w:p>
  <w:p>
    <w:pPr>
      <w:pStyle w:val="5"/>
      <w:wordWrap w:val="0"/>
      <w:ind w:left="4788" w:leftChars="2280" w:firstLine="6400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安徽省卫生健康委员会发布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   </w:t>
    </w:r>
  </w:p>
  <w:p>
    <w:pPr>
      <w:pStyle w:val="5"/>
      <w:wordWrap w:val="0"/>
      <w:ind w:left="4788" w:leftChars="2280" w:firstLine="5622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extAlignment w:val="center"/>
      <w:rPr>
        <w:rFonts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5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  <w:t>安徽省卫生健康委员会行政规范性文件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0ZmEzZDM0MGQ5NzE3MjA4MjY4MmNkOWY5ODJhYWMifQ=="/>
  </w:docVars>
  <w:rsids>
    <w:rsidRoot w:val="00172A27"/>
    <w:rsid w:val="000A52FE"/>
    <w:rsid w:val="000B41F0"/>
    <w:rsid w:val="00144C48"/>
    <w:rsid w:val="00172A27"/>
    <w:rsid w:val="00283A0F"/>
    <w:rsid w:val="002B318D"/>
    <w:rsid w:val="002C5310"/>
    <w:rsid w:val="00315A20"/>
    <w:rsid w:val="00400F7C"/>
    <w:rsid w:val="00444243"/>
    <w:rsid w:val="005051D9"/>
    <w:rsid w:val="005A00C3"/>
    <w:rsid w:val="006829FB"/>
    <w:rsid w:val="007111BA"/>
    <w:rsid w:val="007152D9"/>
    <w:rsid w:val="00776D51"/>
    <w:rsid w:val="009748BD"/>
    <w:rsid w:val="009C5B46"/>
    <w:rsid w:val="00B7262D"/>
    <w:rsid w:val="019E71BD"/>
    <w:rsid w:val="03BE7AB1"/>
    <w:rsid w:val="04594478"/>
    <w:rsid w:val="04B679C3"/>
    <w:rsid w:val="07051715"/>
    <w:rsid w:val="080F63D8"/>
    <w:rsid w:val="08F46A11"/>
    <w:rsid w:val="09341458"/>
    <w:rsid w:val="0B0912D7"/>
    <w:rsid w:val="0CA40833"/>
    <w:rsid w:val="0CFC2EB3"/>
    <w:rsid w:val="0D6B65B1"/>
    <w:rsid w:val="0D935B07"/>
    <w:rsid w:val="0EA67BD0"/>
    <w:rsid w:val="0EB45DA9"/>
    <w:rsid w:val="10C02CE5"/>
    <w:rsid w:val="10D45C3D"/>
    <w:rsid w:val="1489743E"/>
    <w:rsid w:val="152D2DCA"/>
    <w:rsid w:val="1DEC284C"/>
    <w:rsid w:val="1E256308"/>
    <w:rsid w:val="1E6523AC"/>
    <w:rsid w:val="1EF0150B"/>
    <w:rsid w:val="2107328D"/>
    <w:rsid w:val="217A66EA"/>
    <w:rsid w:val="22440422"/>
    <w:rsid w:val="225D1E32"/>
    <w:rsid w:val="2322550C"/>
    <w:rsid w:val="23531B69"/>
    <w:rsid w:val="2361076F"/>
    <w:rsid w:val="258C05A9"/>
    <w:rsid w:val="26E72CF4"/>
    <w:rsid w:val="28E676D0"/>
    <w:rsid w:val="2D7908B7"/>
    <w:rsid w:val="31A15F24"/>
    <w:rsid w:val="335D6D76"/>
    <w:rsid w:val="34FB5BBD"/>
    <w:rsid w:val="36974D13"/>
    <w:rsid w:val="36BB3856"/>
    <w:rsid w:val="393618B9"/>
    <w:rsid w:val="395347B5"/>
    <w:rsid w:val="39A232A0"/>
    <w:rsid w:val="39D907EC"/>
    <w:rsid w:val="39E745AA"/>
    <w:rsid w:val="3A2B2AA0"/>
    <w:rsid w:val="3A7461F5"/>
    <w:rsid w:val="3B292E05"/>
    <w:rsid w:val="3B5A6BBB"/>
    <w:rsid w:val="3CC50082"/>
    <w:rsid w:val="3DCE0312"/>
    <w:rsid w:val="3EDA13A6"/>
    <w:rsid w:val="40650E7A"/>
    <w:rsid w:val="40CC2363"/>
    <w:rsid w:val="42F058B7"/>
    <w:rsid w:val="436109F6"/>
    <w:rsid w:val="43ED1C06"/>
    <w:rsid w:val="441A38D4"/>
    <w:rsid w:val="489F2FD7"/>
    <w:rsid w:val="4AF83741"/>
    <w:rsid w:val="4BC77339"/>
    <w:rsid w:val="4C9236C5"/>
    <w:rsid w:val="4E9B31B3"/>
    <w:rsid w:val="4FBC621D"/>
    <w:rsid w:val="505C172E"/>
    <w:rsid w:val="52F46F0B"/>
    <w:rsid w:val="5358625C"/>
    <w:rsid w:val="5377138E"/>
    <w:rsid w:val="53D8014D"/>
    <w:rsid w:val="540D401E"/>
    <w:rsid w:val="54951E7E"/>
    <w:rsid w:val="55E064E0"/>
    <w:rsid w:val="56835CE6"/>
    <w:rsid w:val="572947D7"/>
    <w:rsid w:val="572C6D10"/>
    <w:rsid w:val="58E10AA2"/>
    <w:rsid w:val="59EE36A9"/>
    <w:rsid w:val="5A691835"/>
    <w:rsid w:val="5DC34279"/>
    <w:rsid w:val="5E766130"/>
    <w:rsid w:val="60591866"/>
    <w:rsid w:val="608816D1"/>
    <w:rsid w:val="60EF4E7F"/>
    <w:rsid w:val="659C3AAC"/>
    <w:rsid w:val="665233C1"/>
    <w:rsid w:val="6AD9688B"/>
    <w:rsid w:val="6CF03552"/>
    <w:rsid w:val="6CF44DF0"/>
    <w:rsid w:val="6D0E3F22"/>
    <w:rsid w:val="6D5C4EAF"/>
    <w:rsid w:val="6DE2733E"/>
    <w:rsid w:val="6F702D04"/>
    <w:rsid w:val="70265C38"/>
    <w:rsid w:val="72077373"/>
    <w:rsid w:val="748B4E7B"/>
    <w:rsid w:val="750202C6"/>
    <w:rsid w:val="79A47B9E"/>
    <w:rsid w:val="7A6510DB"/>
    <w:rsid w:val="7AC756EC"/>
    <w:rsid w:val="7AD87AFF"/>
    <w:rsid w:val="7B3A44BA"/>
    <w:rsid w:val="7BAF13D5"/>
    <w:rsid w:val="7C9011D9"/>
    <w:rsid w:val="7D5316BF"/>
    <w:rsid w:val="7DC651C5"/>
    <w:rsid w:val="7DEB7B49"/>
    <w:rsid w:val="7FCC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3"/>
    <w:qFormat/>
    <w:uiPriority w:val="0"/>
    <w:pPr>
      <w:keepNext/>
      <w:keepLines/>
      <w:widowControl w:val="0"/>
      <w:spacing w:line="590" w:lineRule="exact"/>
      <w:ind w:firstLine="200" w:firstLineChars="200"/>
      <w:jc w:val="both"/>
      <w:outlineLvl w:val="0"/>
    </w:pPr>
    <w:rPr>
      <w:rFonts w:ascii="Times New Roman" w:hAnsi="Times New Roman" w:eastAsia="方正黑体_GBK" w:cs="Times New Roman"/>
      <w:bCs/>
      <w:kern w:val="44"/>
      <w:sz w:val="32"/>
      <w:szCs w:val="4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qFormat/>
    <w:uiPriority w:val="0"/>
    <w:pPr>
      <w:ind w:firstLine="0" w:firstLineChars="0"/>
      <w:jc w:val="center"/>
      <w:outlineLvl w:val="0"/>
    </w:pPr>
    <w:rPr>
      <w:rFonts w:ascii="等线 Light" w:hAnsi="等线 Light" w:eastAsia="方正小标宋_GBK" w:cs="Times New Roman"/>
      <w:bCs/>
      <w:sz w:val="44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paragraph" w:customStyle="1" w:styleId="12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13">
    <w:name w:val="标题 1 字符"/>
    <w:link w:val="2"/>
    <w:qFormat/>
    <w:uiPriority w:val="0"/>
    <w:rPr>
      <w:rFonts w:eastAsia="方正黑体_GBK"/>
      <w:bCs/>
      <w:kern w:val="44"/>
      <w:sz w:val="32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257</Words>
  <Characters>257</Characters>
  <Lines>15</Lines>
  <Paragraphs>4</Paragraphs>
  <TotalTime>11</TotalTime>
  <ScaleCrop>false</ScaleCrop>
  <LinksUpToDate>false</LinksUpToDate>
  <CharactersWithSpaces>257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2021-09-09T02:41:00Z</dcterms:created>
  <dc:creator>t</dc:creator>
  <cp:lastModifiedBy>comet</cp:lastModifiedBy>
  <cp:lastPrinted>2021-10-26T03:30:00Z</cp:lastPrinted>
  <dcterms:modified xsi:type="dcterms:W3CDTF">2023-04-25T07:31:16Z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C7E6CAD6136E4687ACD50D408904D46F_13</vt:lpwstr>
  </property>
</Properties>
</file>